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47" w:rsidRPr="00332A15" w:rsidRDefault="001F6447" w:rsidP="001F6447">
      <w:pPr>
        <w:rPr>
          <w:rFonts w:ascii="Tahoma" w:hAnsi="Tahoma" w:cs="Tahoma"/>
          <w:b/>
          <w:sz w:val="24"/>
          <w:szCs w:val="24"/>
        </w:rPr>
      </w:pPr>
      <w:r w:rsidRPr="00332A15">
        <w:rPr>
          <w:rFonts w:ascii="Tahoma" w:hAnsi="Tahoma" w:cs="Tahoma"/>
          <w:b/>
          <w:sz w:val="24"/>
          <w:szCs w:val="24"/>
        </w:rPr>
        <w:t>Principles guiding the Conference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b/>
          <w:bCs/>
          <w:sz w:val="24"/>
          <w:szCs w:val="24"/>
        </w:rPr>
        <w:t xml:space="preserve">Cherishing </w:t>
      </w:r>
      <w:r w:rsidRPr="00332A15">
        <w:rPr>
          <w:rFonts w:ascii="Tahoma" w:hAnsi="Tahoma" w:cs="Tahoma"/>
          <w:sz w:val="24"/>
          <w:szCs w:val="24"/>
        </w:rPr>
        <w:t>and promoting the skills, talents and contribution of faith communities</w:t>
      </w:r>
      <w:r w:rsidR="006476EB">
        <w:rPr>
          <w:rFonts w:ascii="Tahoma" w:hAnsi="Tahoma" w:cs="Tahoma"/>
          <w:sz w:val="24"/>
          <w:szCs w:val="24"/>
        </w:rPr>
        <w:t xml:space="preserve">, </w:t>
      </w:r>
      <w:r w:rsidRPr="00332A15">
        <w:rPr>
          <w:rFonts w:ascii="Tahoma" w:hAnsi="Tahoma" w:cs="Tahoma"/>
          <w:sz w:val="24"/>
          <w:szCs w:val="24"/>
        </w:rPr>
        <w:t xml:space="preserve">organisations and people of faith </w:t>
      </w:r>
      <w:r w:rsidR="006476EB">
        <w:rPr>
          <w:rFonts w:ascii="Tahoma" w:hAnsi="Tahoma" w:cs="Tahoma"/>
          <w:sz w:val="24"/>
          <w:szCs w:val="24"/>
        </w:rPr>
        <w:t>in the region and beyond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b/>
          <w:bCs/>
          <w:sz w:val="24"/>
          <w:szCs w:val="24"/>
        </w:rPr>
        <w:t xml:space="preserve">Championing </w:t>
      </w:r>
      <w:r w:rsidRPr="00332A15">
        <w:rPr>
          <w:rFonts w:ascii="Tahoma" w:hAnsi="Tahoma" w:cs="Tahoma"/>
          <w:sz w:val="24"/>
          <w:szCs w:val="24"/>
        </w:rPr>
        <w:t xml:space="preserve">current action and future potential for faith communities, </w:t>
      </w:r>
      <w:r w:rsidR="006476EB">
        <w:rPr>
          <w:rFonts w:ascii="Tahoma" w:hAnsi="Tahoma" w:cs="Tahoma"/>
          <w:sz w:val="24"/>
          <w:szCs w:val="24"/>
        </w:rPr>
        <w:t>groups and individuals</w:t>
      </w:r>
      <w:r w:rsidRPr="00332A15">
        <w:rPr>
          <w:rFonts w:ascii="Tahoma" w:hAnsi="Tahoma" w:cs="Tahoma"/>
          <w:sz w:val="24"/>
          <w:szCs w:val="24"/>
        </w:rPr>
        <w:t xml:space="preserve"> </w:t>
      </w:r>
      <w:r w:rsidR="006476EB">
        <w:rPr>
          <w:rFonts w:ascii="Tahoma" w:hAnsi="Tahoma" w:cs="Tahoma"/>
          <w:sz w:val="24"/>
          <w:szCs w:val="24"/>
        </w:rPr>
        <w:t>as they</w:t>
      </w:r>
      <w:r w:rsidRPr="00332A15">
        <w:rPr>
          <w:rFonts w:ascii="Tahoma" w:hAnsi="Tahoma" w:cs="Tahoma"/>
          <w:sz w:val="24"/>
          <w:szCs w:val="24"/>
        </w:rPr>
        <w:t xml:space="preserve"> </w:t>
      </w:r>
      <w:r w:rsidR="006476EB">
        <w:rPr>
          <w:rFonts w:ascii="Tahoma" w:hAnsi="Tahoma" w:cs="Tahoma"/>
          <w:sz w:val="24"/>
          <w:szCs w:val="24"/>
        </w:rPr>
        <w:t>tackle</w:t>
      </w:r>
      <w:r w:rsidRPr="00332A15">
        <w:rPr>
          <w:rFonts w:ascii="Tahoma" w:hAnsi="Tahoma" w:cs="Tahoma"/>
          <w:sz w:val="24"/>
          <w:szCs w:val="24"/>
        </w:rPr>
        <w:t xml:space="preserve"> pressing soci</w:t>
      </w:r>
      <w:r w:rsidRPr="00332A15">
        <w:rPr>
          <w:rFonts w:ascii="Tahoma" w:hAnsi="Tahoma" w:cs="Tahoma"/>
          <w:sz w:val="24"/>
          <w:szCs w:val="24"/>
        </w:rPr>
        <w:t>al and economic challenges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b/>
          <w:bCs/>
          <w:sz w:val="24"/>
          <w:szCs w:val="24"/>
        </w:rPr>
        <w:t>Innovating</w:t>
      </w:r>
      <w:r w:rsidRPr="00332A15">
        <w:rPr>
          <w:rFonts w:ascii="Tahoma" w:hAnsi="Tahoma" w:cs="Tahoma"/>
          <w:sz w:val="24"/>
          <w:szCs w:val="24"/>
        </w:rPr>
        <w:t xml:space="preserve"> in the way we talk, think and mobilise ou</w:t>
      </w:r>
      <w:r w:rsidRPr="00332A15">
        <w:rPr>
          <w:rFonts w:ascii="Tahoma" w:hAnsi="Tahoma" w:cs="Tahoma"/>
          <w:sz w:val="24"/>
          <w:szCs w:val="24"/>
        </w:rPr>
        <w:t>r values, people, buildings, financial resources and the skills and potential of all of our people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b/>
          <w:bCs/>
          <w:sz w:val="24"/>
          <w:szCs w:val="24"/>
        </w:rPr>
        <w:t xml:space="preserve">Encouraging </w:t>
      </w:r>
      <w:r w:rsidRPr="00332A15">
        <w:rPr>
          <w:rFonts w:ascii="Tahoma" w:hAnsi="Tahoma" w:cs="Tahoma"/>
          <w:sz w:val="24"/>
          <w:szCs w:val="24"/>
        </w:rPr>
        <w:t xml:space="preserve">resilient and strong communities, families and </w:t>
      </w:r>
      <w:r w:rsidRPr="00332A15">
        <w:rPr>
          <w:rFonts w:ascii="Tahoma" w:hAnsi="Tahoma" w:cs="Tahoma"/>
          <w:sz w:val="24"/>
          <w:szCs w:val="24"/>
        </w:rPr>
        <w:t>institutions</w:t>
      </w:r>
    </w:p>
    <w:p w:rsidR="00000000" w:rsidRPr="00332A15" w:rsidRDefault="001978AF" w:rsidP="00332A15">
      <w:pPr>
        <w:numPr>
          <w:ilvl w:val="0"/>
          <w:numId w:val="1"/>
        </w:numPr>
      </w:pPr>
      <w:r w:rsidRPr="00332A15">
        <w:rPr>
          <w:rFonts w:ascii="Tahoma" w:hAnsi="Tahoma" w:cs="Tahoma"/>
          <w:b/>
          <w:bCs/>
          <w:sz w:val="24"/>
          <w:szCs w:val="24"/>
        </w:rPr>
        <w:t xml:space="preserve">Celebrating </w:t>
      </w:r>
      <w:r w:rsidRPr="00332A15">
        <w:rPr>
          <w:rFonts w:ascii="Tahoma" w:hAnsi="Tahoma" w:cs="Tahoma"/>
          <w:sz w:val="24"/>
          <w:szCs w:val="24"/>
        </w:rPr>
        <w:t>and protecting the spiritual di</w:t>
      </w:r>
      <w:r w:rsidRPr="00332A15">
        <w:rPr>
          <w:rFonts w:ascii="Tahoma" w:hAnsi="Tahoma" w:cs="Tahoma"/>
          <w:sz w:val="24"/>
          <w:szCs w:val="24"/>
        </w:rPr>
        <w:t>mensions of life</w:t>
      </w:r>
      <w:r w:rsidRPr="00332A15">
        <w:rPr>
          <w:rFonts w:ascii="Tahoma" w:hAnsi="Tahoma" w:cs="Tahoma"/>
          <w:sz w:val="24"/>
          <w:szCs w:val="24"/>
        </w:rPr>
        <w:t xml:space="preserve"> and the innate value and human dignity of every citizen of the West Midlands.</w:t>
      </w:r>
    </w:p>
    <w:p w:rsidR="00332A15" w:rsidRPr="001F6447" w:rsidRDefault="006476EB" w:rsidP="00332A15">
      <w:r>
        <w:rPr>
          <w:rFonts w:ascii="Tahoma" w:hAnsi="Tahoma" w:cs="Tahoma"/>
          <w:b/>
          <w:bCs/>
          <w:sz w:val="24"/>
          <w:szCs w:val="24"/>
        </w:rPr>
        <w:t>Working t</w:t>
      </w:r>
      <w:r w:rsidR="00332A15">
        <w:rPr>
          <w:rFonts w:ascii="Tahoma" w:hAnsi="Tahoma" w:cs="Tahoma"/>
          <w:b/>
          <w:bCs/>
          <w:sz w:val="24"/>
          <w:szCs w:val="24"/>
        </w:rPr>
        <w:t>owards an Action Plan and concrete outcomes</w:t>
      </w:r>
      <w:r w:rsidR="001F6447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000000" w:rsidRPr="00332A15" w:rsidRDefault="006476EB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outcome of this </w:t>
      </w:r>
      <w:r w:rsidR="00291D44">
        <w:rPr>
          <w:rFonts w:ascii="Tahoma" w:hAnsi="Tahoma" w:cs="Tahoma"/>
          <w:sz w:val="24"/>
          <w:szCs w:val="24"/>
        </w:rPr>
        <w:t>conference</w:t>
      </w:r>
      <w:r>
        <w:rPr>
          <w:rFonts w:ascii="Tahoma" w:hAnsi="Tahoma" w:cs="Tahoma"/>
          <w:sz w:val="24"/>
          <w:szCs w:val="24"/>
        </w:rPr>
        <w:t xml:space="preserve"> will be the building of</w:t>
      </w:r>
      <w:r w:rsidR="001978AF" w:rsidRPr="00332A15">
        <w:rPr>
          <w:rFonts w:ascii="Tahoma" w:hAnsi="Tahoma" w:cs="Tahoma"/>
          <w:sz w:val="24"/>
          <w:szCs w:val="24"/>
        </w:rPr>
        <w:t xml:space="preserve"> concrete actions and plans to feed into </w:t>
      </w:r>
      <w:r>
        <w:rPr>
          <w:rFonts w:ascii="Tahoma" w:hAnsi="Tahoma" w:cs="Tahoma"/>
          <w:sz w:val="24"/>
          <w:szCs w:val="24"/>
        </w:rPr>
        <w:t>our</w:t>
      </w:r>
      <w:r w:rsidR="001978AF" w:rsidRPr="00332A15">
        <w:rPr>
          <w:rFonts w:ascii="Tahoma" w:hAnsi="Tahoma" w:cs="Tahoma"/>
          <w:sz w:val="24"/>
          <w:szCs w:val="24"/>
        </w:rPr>
        <w:t xml:space="preserve"> priority themes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sz w:val="24"/>
          <w:szCs w:val="24"/>
        </w:rPr>
        <w:t>We</w:t>
      </w:r>
      <w:r w:rsidR="006476EB">
        <w:rPr>
          <w:rFonts w:ascii="Tahoma" w:hAnsi="Tahoma" w:cs="Tahoma"/>
          <w:sz w:val="24"/>
          <w:szCs w:val="24"/>
        </w:rPr>
        <w:t xml:space="preserve"> want attendees to</w:t>
      </w:r>
      <w:r w:rsidRPr="00332A15">
        <w:rPr>
          <w:rFonts w:ascii="Tahoma" w:hAnsi="Tahoma" w:cs="Tahoma"/>
          <w:sz w:val="24"/>
          <w:szCs w:val="24"/>
        </w:rPr>
        <w:t xml:space="preserve"> </w:t>
      </w:r>
      <w:r w:rsidR="006476EB">
        <w:rPr>
          <w:rFonts w:ascii="Tahoma" w:hAnsi="Tahoma" w:cs="Tahoma"/>
          <w:sz w:val="24"/>
          <w:szCs w:val="24"/>
        </w:rPr>
        <w:t>be excited about this opportunity, to help us reach our shared goals a</w:t>
      </w:r>
      <w:r w:rsidRPr="00332A15">
        <w:rPr>
          <w:rFonts w:ascii="Tahoma" w:hAnsi="Tahoma" w:cs="Tahoma"/>
          <w:sz w:val="24"/>
          <w:szCs w:val="24"/>
        </w:rPr>
        <w:t xml:space="preserve">nd put us in touch with others </w:t>
      </w:r>
      <w:r w:rsidR="006476EB">
        <w:rPr>
          <w:rFonts w:ascii="Tahoma" w:hAnsi="Tahoma" w:cs="Tahoma"/>
          <w:sz w:val="24"/>
          <w:szCs w:val="24"/>
        </w:rPr>
        <w:t>with</w:t>
      </w:r>
      <w:r w:rsidRPr="00332A15">
        <w:rPr>
          <w:rFonts w:ascii="Tahoma" w:hAnsi="Tahoma" w:cs="Tahoma"/>
          <w:sz w:val="24"/>
          <w:szCs w:val="24"/>
        </w:rPr>
        <w:t xml:space="preserve"> vital</w:t>
      </w:r>
      <w:r w:rsidR="006476EB">
        <w:rPr>
          <w:rFonts w:ascii="Tahoma" w:hAnsi="Tahoma" w:cs="Tahoma"/>
          <w:sz w:val="24"/>
          <w:szCs w:val="24"/>
        </w:rPr>
        <w:t xml:space="preserve"> skills we can use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sz w:val="24"/>
          <w:szCs w:val="24"/>
        </w:rPr>
        <w:t xml:space="preserve">We will also be sending out a postal and a web survey </w:t>
      </w:r>
      <w:r w:rsidRPr="00332A15">
        <w:rPr>
          <w:rFonts w:ascii="Tahoma" w:hAnsi="Tahoma" w:cs="Tahoma"/>
          <w:sz w:val="24"/>
          <w:szCs w:val="24"/>
        </w:rPr>
        <w:t xml:space="preserve">and address to those who have not been able to </w:t>
      </w:r>
      <w:r w:rsidR="00291D44">
        <w:rPr>
          <w:rFonts w:ascii="Tahoma" w:hAnsi="Tahoma" w:cs="Tahoma"/>
          <w:sz w:val="24"/>
          <w:szCs w:val="24"/>
        </w:rPr>
        <w:t>attend the conference</w:t>
      </w:r>
    </w:p>
    <w:p w:rsidR="00000000" w:rsidRPr="00332A15" w:rsidRDefault="001978AF" w:rsidP="00332A1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32A15">
        <w:rPr>
          <w:rFonts w:ascii="Tahoma" w:hAnsi="Tahoma" w:cs="Tahoma"/>
          <w:sz w:val="24"/>
          <w:szCs w:val="24"/>
        </w:rPr>
        <w:t>We want to stay in touch and keep y</w:t>
      </w:r>
      <w:r w:rsidR="00291D44">
        <w:rPr>
          <w:rFonts w:ascii="Tahoma" w:hAnsi="Tahoma" w:cs="Tahoma"/>
          <w:sz w:val="24"/>
          <w:szCs w:val="24"/>
        </w:rPr>
        <w:t>ou involved and learn as we go. We will keep you up-to-date with any developments and achievements</w:t>
      </w:r>
    </w:p>
    <w:p w:rsidR="001F6447" w:rsidRPr="001F6447" w:rsidRDefault="001978AF" w:rsidP="00424A93">
      <w:pPr>
        <w:numPr>
          <w:ilvl w:val="0"/>
          <w:numId w:val="1"/>
        </w:numPr>
      </w:pPr>
      <w:r w:rsidRPr="00332A15">
        <w:rPr>
          <w:rFonts w:ascii="Tahoma" w:hAnsi="Tahoma" w:cs="Tahoma"/>
          <w:sz w:val="24"/>
          <w:szCs w:val="24"/>
        </w:rPr>
        <w:t>W</w:t>
      </w:r>
      <w:r w:rsidR="00291D44">
        <w:rPr>
          <w:rFonts w:ascii="Tahoma" w:hAnsi="Tahoma" w:cs="Tahoma"/>
          <w:sz w:val="24"/>
          <w:szCs w:val="24"/>
        </w:rPr>
        <w:t>e</w:t>
      </w:r>
      <w:r w:rsidRPr="00332A15">
        <w:rPr>
          <w:rFonts w:ascii="Tahoma" w:hAnsi="Tahoma" w:cs="Tahoma"/>
          <w:sz w:val="24"/>
          <w:szCs w:val="24"/>
        </w:rPr>
        <w:t xml:space="preserve"> do not just want to talk</w:t>
      </w:r>
      <w:r w:rsidRPr="00332A15">
        <w:rPr>
          <w:rFonts w:ascii="Tahoma" w:hAnsi="Tahoma" w:cs="Tahoma"/>
          <w:sz w:val="24"/>
          <w:szCs w:val="24"/>
        </w:rPr>
        <w:t xml:space="preserve">. </w:t>
      </w:r>
      <w:r w:rsidR="00291D44">
        <w:rPr>
          <w:rFonts w:ascii="Tahoma" w:hAnsi="Tahoma" w:cs="Tahoma"/>
          <w:sz w:val="24"/>
          <w:szCs w:val="24"/>
        </w:rPr>
        <w:t>From the outcomes of the conference</w:t>
      </w:r>
      <w:r w:rsidRPr="00332A15">
        <w:rPr>
          <w:rFonts w:ascii="Tahoma" w:hAnsi="Tahoma" w:cs="Tahoma"/>
          <w:sz w:val="24"/>
          <w:szCs w:val="24"/>
        </w:rPr>
        <w:t xml:space="preserve"> and the survey</w:t>
      </w:r>
      <w:r w:rsidR="00291D44">
        <w:rPr>
          <w:rFonts w:ascii="Tahoma" w:hAnsi="Tahoma" w:cs="Tahoma"/>
          <w:sz w:val="24"/>
          <w:szCs w:val="24"/>
        </w:rPr>
        <w:t>,</w:t>
      </w:r>
      <w:r w:rsidRPr="00332A15">
        <w:rPr>
          <w:rFonts w:ascii="Tahoma" w:hAnsi="Tahoma" w:cs="Tahoma"/>
          <w:sz w:val="24"/>
          <w:szCs w:val="24"/>
        </w:rPr>
        <w:t xml:space="preserve"> we </w:t>
      </w:r>
      <w:r w:rsidR="00291D44">
        <w:rPr>
          <w:rFonts w:ascii="Tahoma" w:hAnsi="Tahoma" w:cs="Tahoma"/>
          <w:sz w:val="24"/>
          <w:szCs w:val="24"/>
        </w:rPr>
        <w:t>aim</w:t>
      </w:r>
      <w:bookmarkStart w:id="0" w:name="_GoBack"/>
      <w:bookmarkEnd w:id="0"/>
      <w:r w:rsidRPr="00332A15">
        <w:rPr>
          <w:rFonts w:ascii="Tahoma" w:hAnsi="Tahoma" w:cs="Tahoma"/>
          <w:sz w:val="24"/>
          <w:szCs w:val="24"/>
        </w:rPr>
        <w:t xml:space="preserve"> to publish a ‘</w:t>
      </w:r>
      <w:r w:rsidRPr="00332A15">
        <w:rPr>
          <w:rFonts w:ascii="Tahoma" w:hAnsi="Tahoma" w:cs="Tahoma"/>
          <w:i/>
          <w:iCs/>
          <w:sz w:val="24"/>
          <w:szCs w:val="24"/>
        </w:rPr>
        <w:t>Mayor and Faith Action Plan’</w:t>
      </w:r>
    </w:p>
    <w:p w:rsidR="001F6447" w:rsidRDefault="001F6447"/>
    <w:sectPr w:rsidR="001F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708"/>
    <w:multiLevelType w:val="hybridMultilevel"/>
    <w:tmpl w:val="CD3C26EE"/>
    <w:lvl w:ilvl="0" w:tplc="DF4A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0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E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C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A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C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45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657187"/>
    <w:multiLevelType w:val="hybridMultilevel"/>
    <w:tmpl w:val="0E18ECCE"/>
    <w:lvl w:ilvl="0" w:tplc="43D8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E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0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A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2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1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2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061EAE"/>
    <w:multiLevelType w:val="hybridMultilevel"/>
    <w:tmpl w:val="6F1AA9A6"/>
    <w:lvl w:ilvl="0" w:tplc="C964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E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61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4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2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A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C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4549DD"/>
    <w:multiLevelType w:val="hybridMultilevel"/>
    <w:tmpl w:val="B92ED1BC"/>
    <w:lvl w:ilvl="0" w:tplc="D4380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C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EE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6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8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E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4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7"/>
    <w:rsid w:val="001F6447"/>
    <w:rsid w:val="00291D44"/>
    <w:rsid w:val="00306468"/>
    <w:rsid w:val="00332A15"/>
    <w:rsid w:val="006476EB"/>
    <w:rsid w:val="00C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D92D0-A12F-4B10-AE77-D7625B22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3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1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9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4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3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4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6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8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9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7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7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7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4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8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5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5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matthewfinn</dc:creator>
  <cp:keywords/>
  <dc:description/>
  <cp:lastModifiedBy>matthewfinn</cp:lastModifiedBy>
  <cp:revision>1</cp:revision>
  <dcterms:created xsi:type="dcterms:W3CDTF">2017-10-10T11:24:00Z</dcterms:created>
  <dcterms:modified xsi:type="dcterms:W3CDTF">2017-10-10T13:33:00Z</dcterms:modified>
</cp:coreProperties>
</file>