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0549" w14:textId="77777777" w:rsidR="00A225EE" w:rsidRDefault="00A225EE" w:rsidP="00A225EE">
      <w:pPr>
        <w:spacing w:line="240" w:lineRule="auto"/>
        <w:jc w:val="center"/>
        <w:rPr>
          <w:rFonts w:ascii="Arial" w:hAnsi="Arial" w:cs="Arial"/>
          <w:b/>
          <w:color w:val="ED7D31" w:themeColor="accent2"/>
        </w:rPr>
      </w:pPr>
      <w:r w:rsidRPr="005664B0">
        <w:rPr>
          <w:rFonts w:ascii="Arial" w:hAnsi="Arial" w:cs="Arial"/>
          <w:b/>
          <w:color w:val="ED7D31" w:themeColor="accent2"/>
        </w:rPr>
        <w:t>Expression of Interest</w:t>
      </w:r>
    </w:p>
    <w:p w14:paraId="5BA86EED" w14:textId="77777777" w:rsidR="00A225EE" w:rsidRPr="005664B0" w:rsidRDefault="00A225EE" w:rsidP="00A225EE">
      <w:pPr>
        <w:spacing w:line="240" w:lineRule="auto"/>
        <w:jc w:val="center"/>
        <w:rPr>
          <w:rFonts w:ascii="Arial" w:hAnsi="Arial" w:cs="Arial"/>
          <w:b/>
          <w:color w:val="ED7D31" w:themeColor="accent2"/>
        </w:rPr>
      </w:pPr>
    </w:p>
    <w:p w14:paraId="67B456C9" w14:textId="77777777" w:rsidR="00A225EE" w:rsidRPr="005664B0" w:rsidRDefault="00A225EE" w:rsidP="00A225EE">
      <w:pPr>
        <w:jc w:val="both"/>
        <w:rPr>
          <w:rFonts w:ascii="Arial" w:hAnsi="Arial" w:cs="Arial"/>
          <w:bCs/>
        </w:rPr>
      </w:pPr>
      <w:r w:rsidRPr="005664B0">
        <w:rPr>
          <w:rFonts w:ascii="Arial" w:hAnsi="Arial" w:cs="Arial"/>
          <w:bCs/>
        </w:rPr>
        <w:t>West Midlands Combined Authority are currently seeking prospective partners from the voluntary and community sector to be included in our application for The National Lottery ‘Reaching Communities England’ fund.</w:t>
      </w:r>
    </w:p>
    <w:p w14:paraId="0C7238CF" w14:textId="77777777" w:rsidR="00A225EE" w:rsidRPr="005664B0" w:rsidRDefault="00A225EE" w:rsidP="00A225EE">
      <w:pPr>
        <w:jc w:val="both"/>
        <w:rPr>
          <w:rFonts w:ascii="Arial" w:hAnsi="Arial" w:cs="Arial"/>
          <w:b/>
          <w:color w:val="ED7D31" w:themeColor="accent2"/>
        </w:rPr>
      </w:pPr>
      <w:r w:rsidRPr="005664B0">
        <w:rPr>
          <w:rFonts w:ascii="Arial" w:hAnsi="Arial" w:cs="Arial"/>
          <w:b/>
          <w:color w:val="ED7D31" w:themeColor="accent2"/>
        </w:rPr>
        <w:t>Intent</w:t>
      </w:r>
    </w:p>
    <w:p w14:paraId="14FA243C" w14:textId="77777777" w:rsidR="00A225EE" w:rsidRDefault="00A225EE" w:rsidP="00A225EE">
      <w:pPr>
        <w:jc w:val="both"/>
        <w:rPr>
          <w:rFonts w:ascii="Arial" w:hAnsi="Arial" w:cs="Arial"/>
        </w:rPr>
      </w:pPr>
      <w:r w:rsidRPr="005664B0">
        <w:rPr>
          <w:rFonts w:ascii="Arial" w:hAnsi="Arial" w:cs="Arial"/>
        </w:rPr>
        <w:t xml:space="preserve">We are looking to utilise </w:t>
      </w:r>
      <w:r>
        <w:rPr>
          <w:rFonts w:ascii="Arial" w:hAnsi="Arial" w:cs="Arial"/>
        </w:rPr>
        <w:t xml:space="preserve">The National Lottery funding </w:t>
      </w:r>
      <w:r w:rsidRPr="005664B0">
        <w:rPr>
          <w:rFonts w:ascii="Arial" w:hAnsi="Arial" w:cs="Arial"/>
        </w:rPr>
        <w:t xml:space="preserve">to support disadvantaged young people to access the Commonwealth Games Volunteering Programme through the Jobs and Skills Academy. </w:t>
      </w:r>
    </w:p>
    <w:p w14:paraId="5B4CCCC4" w14:textId="77777777" w:rsidR="00A225EE" w:rsidRPr="005664B0" w:rsidRDefault="00A225EE" w:rsidP="00A22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would be achieved though:</w:t>
      </w:r>
    </w:p>
    <w:p w14:paraId="2C58532C" w14:textId="77777777" w:rsidR="00A225EE" w:rsidRPr="005664B0" w:rsidRDefault="00A225EE" w:rsidP="00A225EE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664B0">
        <w:rPr>
          <w:rFonts w:ascii="Arial" w:hAnsi="Arial" w:cs="Arial"/>
        </w:rPr>
        <w:t>Providing Community engagement in nominated wards</w:t>
      </w:r>
    </w:p>
    <w:p w14:paraId="537B7BE6" w14:textId="77777777" w:rsidR="00A225EE" w:rsidRPr="005664B0" w:rsidRDefault="00A225EE" w:rsidP="00A225EE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664B0">
        <w:rPr>
          <w:rFonts w:ascii="Arial" w:hAnsi="Arial" w:cs="Arial"/>
        </w:rPr>
        <w:t>Case loading disadvantaged young people to support them through the transition points of the Commonwealth Games volunteering programme</w:t>
      </w:r>
    </w:p>
    <w:p w14:paraId="434D1A3E" w14:textId="77777777" w:rsidR="00A225EE" w:rsidRPr="007737EB" w:rsidRDefault="00A225EE" w:rsidP="00A225EE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664B0">
        <w:rPr>
          <w:rFonts w:ascii="Arial" w:hAnsi="Arial" w:cs="Arial"/>
        </w:rPr>
        <w:t>Supporting young people to transition into employment utilising their Games experience</w:t>
      </w:r>
    </w:p>
    <w:p w14:paraId="7FF4A7BE" w14:textId="77777777" w:rsidR="00A225EE" w:rsidRDefault="00A225EE" w:rsidP="00A225EE">
      <w:pPr>
        <w:pStyle w:val="Heading1"/>
        <w:jc w:val="both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5664B0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Context </w:t>
      </w:r>
    </w:p>
    <w:p w14:paraId="67D42174" w14:textId="77777777" w:rsidR="00A225EE" w:rsidRDefault="00A225EE" w:rsidP="00A225EE">
      <w:pPr>
        <w:spacing w:after="0" w:line="259" w:lineRule="auto"/>
        <w:jc w:val="both"/>
        <w:rPr>
          <w:lang w:eastAsia="en-US"/>
        </w:rPr>
      </w:pPr>
    </w:p>
    <w:p w14:paraId="50143BAD" w14:textId="77777777" w:rsidR="00A225EE" w:rsidRDefault="00A225EE" w:rsidP="00A225EE">
      <w:pPr>
        <w:spacing w:after="0" w:line="259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737EB">
        <w:rPr>
          <w:rFonts w:ascii="Arial" w:hAnsi="Arial" w:cs="Arial"/>
          <w:color w:val="000000" w:themeColor="text1"/>
        </w:rPr>
        <w:t>The Birmingham 2022 Commonwealth Games</w:t>
      </w:r>
      <w:r>
        <w:rPr>
          <w:rFonts w:ascii="Arial" w:hAnsi="Arial" w:cs="Arial"/>
          <w:color w:val="000000" w:themeColor="text1"/>
        </w:rPr>
        <w:t xml:space="preserve"> (CWG)</w:t>
      </w:r>
      <w:r w:rsidRPr="007737EB">
        <w:rPr>
          <w:rFonts w:ascii="Arial" w:hAnsi="Arial" w:cs="Arial"/>
          <w:color w:val="000000" w:themeColor="text1"/>
        </w:rPr>
        <w:t xml:space="preserve"> provide</w:t>
      </w:r>
      <w:r>
        <w:rPr>
          <w:rFonts w:ascii="Arial" w:hAnsi="Arial" w:cs="Arial"/>
          <w:color w:val="000000" w:themeColor="text1"/>
        </w:rPr>
        <w:t>s</w:t>
      </w:r>
      <w:r w:rsidRPr="007737EB">
        <w:rPr>
          <w:rFonts w:ascii="Arial" w:hAnsi="Arial" w:cs="Arial"/>
          <w:color w:val="000000" w:themeColor="text1"/>
        </w:rPr>
        <w:t xml:space="preserve"> a unique opportunity to leave a lasting legacy for the people of Birmingham and the West Midlands. This will include using the Games as a catalyst to accelerate and amplify the delivery of more skills and jobs for local people</w:t>
      </w:r>
      <w:r w:rsidRPr="007737EB">
        <w:rPr>
          <w:rFonts w:ascii="Arial" w:hAnsi="Arial" w:cs="Arial"/>
          <w:i/>
          <w:iCs/>
          <w:color w:val="000000" w:themeColor="text1"/>
        </w:rPr>
        <w:t>.</w:t>
      </w:r>
    </w:p>
    <w:p w14:paraId="33424233" w14:textId="77777777" w:rsidR="00A225EE" w:rsidRPr="007737EB" w:rsidRDefault="00A225EE" w:rsidP="00A225EE">
      <w:pPr>
        <w:spacing w:after="0" w:line="259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0FF27D04" w14:textId="77777777" w:rsidR="00A225EE" w:rsidRPr="007737EB" w:rsidRDefault="00A225EE" w:rsidP="00A225EE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7737EB">
        <w:rPr>
          <w:rFonts w:ascii="Arial" w:hAnsi="Arial" w:cs="Arial"/>
          <w:color w:val="000000" w:themeColor="text1"/>
        </w:rPr>
        <w:t xml:space="preserve">The West Midlands Combined Authority (WMCA) is the lead for the Jobs and Skills Legacy </w:t>
      </w:r>
      <w:proofErr w:type="spellStart"/>
      <w:r w:rsidRPr="007737EB">
        <w:rPr>
          <w:rFonts w:ascii="Arial" w:hAnsi="Arial" w:cs="Arial"/>
          <w:color w:val="000000" w:themeColor="text1"/>
        </w:rPr>
        <w:t>workstream</w:t>
      </w:r>
      <w:proofErr w:type="spellEnd"/>
      <w:r w:rsidRPr="007737EB">
        <w:rPr>
          <w:rFonts w:ascii="Arial" w:hAnsi="Arial" w:cs="Arial"/>
          <w:color w:val="000000" w:themeColor="text1"/>
        </w:rPr>
        <w:t>, for the B2022 Commonwealth Games Legacy Programme</w:t>
      </w:r>
      <w:r>
        <w:rPr>
          <w:rFonts w:ascii="Arial" w:hAnsi="Arial" w:cs="Arial"/>
          <w:color w:val="000000" w:themeColor="text1"/>
        </w:rPr>
        <w:t>.</w:t>
      </w:r>
    </w:p>
    <w:p w14:paraId="64B2B7CD" w14:textId="77777777" w:rsidR="00A225EE" w:rsidRPr="007737EB" w:rsidRDefault="00A225EE" w:rsidP="00A225EE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7737EB">
        <w:rPr>
          <w:rFonts w:ascii="Arial" w:hAnsi="Arial" w:cs="Arial"/>
          <w:color w:val="000000" w:themeColor="text1"/>
        </w:rPr>
        <w:t>WMCA and B2022 agreed to ‘brand’ employment and skills programmes under the banner of the Commonwealth Jobs and Skills Academy</w:t>
      </w:r>
      <w:r>
        <w:rPr>
          <w:rFonts w:ascii="Arial" w:hAnsi="Arial" w:cs="Arial"/>
          <w:color w:val="000000" w:themeColor="text1"/>
        </w:rPr>
        <w:t>.</w:t>
      </w:r>
    </w:p>
    <w:p w14:paraId="374219E7" w14:textId="77777777" w:rsidR="00A225EE" w:rsidRDefault="00A225EE" w:rsidP="00A225EE">
      <w:pPr>
        <w:jc w:val="both"/>
        <w:rPr>
          <w:rFonts w:ascii="Arial" w:hAnsi="Arial" w:cs="Arial"/>
          <w:b/>
          <w:bCs/>
          <w:color w:val="ED7D31" w:themeColor="accent2"/>
        </w:rPr>
      </w:pPr>
    </w:p>
    <w:p w14:paraId="7DE87201" w14:textId="77777777" w:rsidR="00A225EE" w:rsidRPr="00FF09F7" w:rsidRDefault="00A225EE" w:rsidP="00A225EE">
      <w:pPr>
        <w:jc w:val="both"/>
        <w:rPr>
          <w:rFonts w:ascii="Arial" w:hAnsi="Arial" w:cs="Arial"/>
          <w:b/>
          <w:bCs/>
          <w:color w:val="ED7D31" w:themeColor="accent2"/>
        </w:rPr>
      </w:pPr>
      <w:r w:rsidRPr="00FF09F7">
        <w:rPr>
          <w:rFonts w:ascii="Arial" w:hAnsi="Arial" w:cs="Arial"/>
          <w:b/>
          <w:bCs/>
          <w:color w:val="ED7D31" w:themeColor="accent2"/>
        </w:rPr>
        <w:t>Jobs and Skills Academy</w:t>
      </w:r>
    </w:p>
    <w:p w14:paraId="596A8E51" w14:textId="77777777" w:rsidR="00A225EE" w:rsidRDefault="00A225EE" w:rsidP="00A225EE">
      <w:pPr>
        <w:spacing w:after="0" w:line="259" w:lineRule="auto"/>
        <w:jc w:val="both"/>
        <w:rPr>
          <w:rFonts w:ascii="Arial" w:hAnsi="Arial" w:cs="Arial"/>
          <w:color w:val="000000" w:themeColor="text1"/>
        </w:rPr>
      </w:pPr>
      <w:r w:rsidRPr="007737EB">
        <w:rPr>
          <w:rFonts w:ascii="Arial" w:hAnsi="Arial" w:cs="Arial"/>
          <w:color w:val="000000" w:themeColor="text1"/>
        </w:rPr>
        <w:t xml:space="preserve">The Commonwealth Games brings </w:t>
      </w:r>
      <w:r>
        <w:rPr>
          <w:rFonts w:ascii="Arial" w:hAnsi="Arial" w:cs="Arial"/>
          <w:color w:val="000000" w:themeColor="text1"/>
        </w:rPr>
        <w:t xml:space="preserve">enormous </w:t>
      </w:r>
      <w:r w:rsidRPr="007737EB">
        <w:rPr>
          <w:rFonts w:ascii="Arial" w:hAnsi="Arial" w:cs="Arial"/>
          <w:color w:val="000000" w:themeColor="text1"/>
        </w:rPr>
        <w:t>employment and skills opportunities</w:t>
      </w:r>
      <w:r>
        <w:rPr>
          <w:rFonts w:ascii="Arial" w:hAnsi="Arial" w:cs="Arial"/>
          <w:color w:val="000000" w:themeColor="text1"/>
        </w:rPr>
        <w:t xml:space="preserve"> to the region</w:t>
      </w:r>
      <w:r w:rsidRPr="007737EB">
        <w:rPr>
          <w:rFonts w:ascii="Arial" w:hAnsi="Arial" w:cs="Arial"/>
          <w:color w:val="000000" w:themeColor="text1"/>
        </w:rPr>
        <w:t xml:space="preserve">. The Jobs and Skills Academy is a critical delivery mechanism to ensure that these much needed opportunities are connected to young people and unemployed residents. </w:t>
      </w:r>
    </w:p>
    <w:p w14:paraId="67E2A04D" w14:textId="77777777" w:rsidR="00A225EE" w:rsidRPr="007737EB" w:rsidRDefault="00A225EE" w:rsidP="00A225EE">
      <w:pPr>
        <w:spacing w:after="0" w:line="259" w:lineRule="auto"/>
        <w:jc w:val="both"/>
        <w:rPr>
          <w:rFonts w:ascii="Arial" w:hAnsi="Arial" w:cs="Arial"/>
          <w:color w:val="000000" w:themeColor="text1"/>
        </w:rPr>
      </w:pPr>
    </w:p>
    <w:p w14:paraId="7C2C92DE" w14:textId="77777777" w:rsidR="00A225EE" w:rsidRPr="007737EB" w:rsidRDefault="00A225EE" w:rsidP="00A225EE">
      <w:pPr>
        <w:spacing w:after="0" w:line="259" w:lineRule="auto"/>
        <w:jc w:val="both"/>
        <w:rPr>
          <w:rFonts w:ascii="Arial" w:hAnsi="Arial" w:cs="Arial"/>
          <w:color w:val="000000" w:themeColor="text1"/>
        </w:rPr>
      </w:pPr>
      <w:r w:rsidRPr="007737EB">
        <w:rPr>
          <w:rFonts w:ascii="Arial" w:hAnsi="Arial" w:cs="Arial"/>
          <w:color w:val="000000" w:themeColor="text1"/>
        </w:rPr>
        <w:t>This will be done by working with partners, such as the B2022 Organising Committee- to create meaningful job and volunteering opportunities and by providing training and support to allow residents to access these opportunities.</w:t>
      </w:r>
    </w:p>
    <w:p w14:paraId="550B5A3D" w14:textId="77777777" w:rsidR="00A225EE" w:rsidRDefault="00A225EE" w:rsidP="00A225EE">
      <w:pPr>
        <w:spacing w:line="240" w:lineRule="auto"/>
        <w:jc w:val="both"/>
        <w:rPr>
          <w:rFonts w:ascii="Arial" w:eastAsia="Arial" w:hAnsi="Arial" w:cs="Arial"/>
        </w:rPr>
      </w:pPr>
    </w:p>
    <w:p w14:paraId="2F91BF49" w14:textId="77777777" w:rsidR="00A225EE" w:rsidRDefault="00A225EE" w:rsidP="00A225EE">
      <w:pPr>
        <w:spacing w:line="240" w:lineRule="auto"/>
        <w:jc w:val="both"/>
        <w:rPr>
          <w:rFonts w:ascii="Arial" w:eastAsia="Arial" w:hAnsi="Arial" w:cs="Arial"/>
          <w:b/>
          <w:bCs/>
          <w:color w:val="ED7D31" w:themeColor="accent2"/>
        </w:rPr>
      </w:pPr>
    </w:p>
    <w:p w14:paraId="0564274B" w14:textId="77777777" w:rsidR="00A225EE" w:rsidRDefault="00A225EE" w:rsidP="00A225EE">
      <w:pPr>
        <w:spacing w:line="240" w:lineRule="auto"/>
        <w:jc w:val="both"/>
        <w:rPr>
          <w:rFonts w:ascii="Arial" w:eastAsia="Arial" w:hAnsi="Arial" w:cs="Arial"/>
          <w:b/>
          <w:bCs/>
          <w:color w:val="ED7D31" w:themeColor="accent2"/>
        </w:rPr>
      </w:pPr>
    </w:p>
    <w:p w14:paraId="6E441E91" w14:textId="77777777" w:rsidR="00A225EE" w:rsidRDefault="00A225EE" w:rsidP="00A225EE">
      <w:pPr>
        <w:spacing w:line="240" w:lineRule="auto"/>
        <w:jc w:val="both"/>
        <w:rPr>
          <w:rFonts w:ascii="Arial" w:eastAsia="Arial" w:hAnsi="Arial" w:cs="Arial"/>
          <w:b/>
          <w:bCs/>
          <w:color w:val="ED7D31" w:themeColor="accent2"/>
        </w:rPr>
      </w:pPr>
    </w:p>
    <w:p w14:paraId="465594F7" w14:textId="77777777" w:rsidR="00A225EE" w:rsidRDefault="00A225EE" w:rsidP="00A225EE">
      <w:pPr>
        <w:spacing w:line="240" w:lineRule="auto"/>
        <w:jc w:val="both"/>
        <w:rPr>
          <w:rFonts w:ascii="Arial" w:eastAsia="Arial" w:hAnsi="Arial" w:cs="Arial"/>
          <w:b/>
          <w:bCs/>
          <w:color w:val="ED7D31" w:themeColor="accent2"/>
        </w:rPr>
      </w:pPr>
    </w:p>
    <w:p w14:paraId="5C409DF9" w14:textId="77777777" w:rsidR="00A225EE" w:rsidRPr="00975EB9" w:rsidRDefault="00A225EE" w:rsidP="00A225EE">
      <w:pPr>
        <w:spacing w:line="240" w:lineRule="auto"/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975EB9">
        <w:rPr>
          <w:rFonts w:ascii="Arial" w:eastAsia="Arial" w:hAnsi="Arial" w:cs="Arial"/>
          <w:b/>
          <w:bCs/>
          <w:color w:val="ED7D31" w:themeColor="accent2"/>
        </w:rPr>
        <w:lastRenderedPageBreak/>
        <w:t>Prospective Partners</w:t>
      </w:r>
    </w:p>
    <w:p w14:paraId="35F935EB" w14:textId="77777777" w:rsidR="00A225EE" w:rsidRDefault="00A225EE" w:rsidP="00A225EE">
      <w:pPr>
        <w:spacing w:line="240" w:lineRule="auto"/>
        <w:jc w:val="both"/>
        <w:rPr>
          <w:rFonts w:ascii="Arial" w:hAnsi="Arial" w:cs="Arial"/>
          <w:bCs/>
        </w:rPr>
      </w:pPr>
      <w:r w:rsidRPr="007737EB">
        <w:rPr>
          <w:rFonts w:ascii="Arial" w:hAnsi="Arial" w:cs="Arial"/>
          <w:bCs/>
        </w:rPr>
        <w:t xml:space="preserve">We are looking for expressions of interest </w:t>
      </w:r>
      <w:r>
        <w:rPr>
          <w:rFonts w:ascii="Arial" w:hAnsi="Arial" w:cs="Arial"/>
          <w:bCs/>
        </w:rPr>
        <w:t>from organisations with an experience of working with young people and who already have a presence within the nominated wards.</w:t>
      </w:r>
    </w:p>
    <w:p w14:paraId="349657C1" w14:textId="77777777" w:rsidR="00A225EE" w:rsidRDefault="00A225EE" w:rsidP="00A225E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are looking to partner with one organisation in each ward, working with a maximum 9 organisations to support the direct delivery.</w:t>
      </w:r>
    </w:p>
    <w:p w14:paraId="06B169B9" w14:textId="77777777" w:rsidR="00A225EE" w:rsidRDefault="00A225EE" w:rsidP="00A225E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intention is to support 100 young people in each ward between </w:t>
      </w:r>
      <w:proofErr w:type="gramStart"/>
      <w:r>
        <w:rPr>
          <w:rFonts w:ascii="Arial" w:hAnsi="Arial" w:cs="Arial"/>
          <w:bCs/>
        </w:rPr>
        <w:t>Spring</w:t>
      </w:r>
      <w:proofErr w:type="gramEnd"/>
      <w:r>
        <w:rPr>
          <w:rFonts w:ascii="Arial" w:hAnsi="Arial" w:cs="Arial"/>
          <w:bCs/>
        </w:rPr>
        <w:t xml:space="preserve"> 2021 to December 2022.</w:t>
      </w:r>
    </w:p>
    <w:p w14:paraId="5F31932E" w14:textId="77777777" w:rsidR="00A225EE" w:rsidRPr="00A214EB" w:rsidRDefault="00A225EE" w:rsidP="00A225E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wards identified are those of the key Commonwealth Games venues within the West Midlands Combined Authority geography reflected in the table below. </w:t>
      </w:r>
    </w:p>
    <w:p w14:paraId="0BE835AA" w14:textId="77777777" w:rsidR="00A225EE" w:rsidRPr="005664B0" w:rsidRDefault="00A225EE" w:rsidP="00A225EE">
      <w:pPr>
        <w:spacing w:line="240" w:lineRule="auto"/>
        <w:rPr>
          <w:rFonts w:ascii="Arial" w:hAnsi="Arial" w:cs="Arial"/>
          <w:b/>
        </w:rPr>
      </w:pPr>
    </w:p>
    <w:tbl>
      <w:tblPr>
        <w:tblW w:w="8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460"/>
      </w:tblGrid>
      <w:tr w:rsidR="00A225EE" w:rsidRPr="005664B0" w14:paraId="435A7AF3" w14:textId="77777777" w:rsidTr="00D61D68">
        <w:trPr>
          <w:trHeight w:val="29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F6816" w14:textId="77777777" w:rsidR="00A225EE" w:rsidRPr="005664B0" w:rsidRDefault="00A225EE" w:rsidP="00D61D68">
            <w:pPr>
              <w:rPr>
                <w:rFonts w:ascii="Arial" w:eastAsiaTheme="minorHAnsi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Venue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91012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Ward</w:t>
            </w:r>
          </w:p>
        </w:tc>
      </w:tr>
      <w:tr w:rsidR="00A225EE" w:rsidRPr="005664B0" w14:paraId="1EF60E1E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B9239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West Park (Wolverhampton)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5554B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Park Ward (Wolverhampton)</w:t>
            </w:r>
          </w:p>
        </w:tc>
      </w:tr>
      <w:tr w:rsidR="00A225EE" w:rsidRPr="005664B0" w14:paraId="2B347CB3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85B41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Sutton Park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1BBF4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Sutton Trinity</w:t>
            </w:r>
          </w:p>
        </w:tc>
      </w:tr>
      <w:tr w:rsidR="00A225EE" w:rsidRPr="005664B0" w14:paraId="2697524E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09893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Alexander Stadium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A0610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Perry Common</w:t>
            </w:r>
          </w:p>
        </w:tc>
      </w:tr>
      <w:tr w:rsidR="00A225EE" w:rsidRPr="005664B0" w14:paraId="65A37DDA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D408C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Sandwell Aquatic Centre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F5E7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Smethwick</w:t>
            </w:r>
          </w:p>
        </w:tc>
      </w:tr>
      <w:tr w:rsidR="00A225EE" w:rsidRPr="005664B0" w14:paraId="08E1752E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FF35B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Arena Birmingham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7B7C3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Ladywood</w:t>
            </w:r>
          </w:p>
        </w:tc>
      </w:tr>
      <w:tr w:rsidR="00A225EE" w:rsidRPr="005664B0" w14:paraId="72EDB9CD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9282C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University of Birmingham / Edgbaston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709C0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Edgbaston</w:t>
            </w:r>
          </w:p>
        </w:tc>
      </w:tr>
      <w:tr w:rsidR="00A225EE" w:rsidRPr="005664B0" w14:paraId="10A9A6A5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DF060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Smithfield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B52F0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664B0">
              <w:rPr>
                <w:rFonts w:ascii="Arial" w:hAnsi="Arial" w:cs="Arial"/>
                <w:color w:val="000000"/>
              </w:rPr>
              <w:t>Bordesley</w:t>
            </w:r>
            <w:proofErr w:type="spellEnd"/>
            <w:r w:rsidRPr="005664B0">
              <w:rPr>
                <w:rFonts w:ascii="Arial" w:hAnsi="Arial" w:cs="Arial"/>
                <w:color w:val="000000"/>
              </w:rPr>
              <w:t xml:space="preserve"> &amp; Highgate</w:t>
            </w:r>
          </w:p>
        </w:tc>
      </w:tr>
      <w:tr w:rsidR="00A225EE" w:rsidRPr="005664B0" w14:paraId="44944A2A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AB92B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NEC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E8D6C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664B0">
              <w:rPr>
                <w:rFonts w:ascii="Arial" w:hAnsi="Arial" w:cs="Arial"/>
                <w:color w:val="000000"/>
              </w:rPr>
              <w:t>Bickenhall</w:t>
            </w:r>
            <w:proofErr w:type="spellEnd"/>
          </w:p>
        </w:tc>
      </w:tr>
      <w:tr w:rsidR="00A225EE" w:rsidRPr="005664B0" w14:paraId="3E8C33DF" w14:textId="77777777" w:rsidTr="00D61D68">
        <w:trPr>
          <w:trHeight w:val="29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E169C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Ricoh Arena (Coventry)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620FC" w14:textId="77777777" w:rsidR="00A225EE" w:rsidRPr="005664B0" w:rsidRDefault="00A225EE" w:rsidP="00D61D68">
            <w:pPr>
              <w:rPr>
                <w:rFonts w:ascii="Arial" w:hAnsi="Arial" w:cs="Arial"/>
                <w:color w:val="000000"/>
              </w:rPr>
            </w:pPr>
            <w:r w:rsidRPr="005664B0">
              <w:rPr>
                <w:rFonts w:ascii="Arial" w:hAnsi="Arial" w:cs="Arial"/>
                <w:color w:val="000000"/>
              </w:rPr>
              <w:t>Longford and Holbrook</w:t>
            </w:r>
          </w:p>
        </w:tc>
      </w:tr>
    </w:tbl>
    <w:p w14:paraId="23AEC110" w14:textId="77777777" w:rsidR="00A225EE" w:rsidRPr="005664B0" w:rsidRDefault="00A225EE" w:rsidP="00A225EE">
      <w:pPr>
        <w:spacing w:line="240" w:lineRule="auto"/>
        <w:rPr>
          <w:rFonts w:ascii="Arial" w:hAnsi="Arial" w:cs="Arial"/>
          <w:b/>
        </w:rPr>
      </w:pPr>
    </w:p>
    <w:p w14:paraId="02314E7F" w14:textId="77777777" w:rsidR="00A225EE" w:rsidRPr="00A214EB" w:rsidRDefault="00A225EE" w:rsidP="00A225EE">
      <w:pPr>
        <w:spacing w:line="240" w:lineRule="auto"/>
        <w:rPr>
          <w:rFonts w:ascii="Arial" w:hAnsi="Arial" w:cs="Arial"/>
          <w:b/>
          <w:color w:val="ED7D31" w:themeColor="accent2"/>
        </w:rPr>
      </w:pPr>
      <w:r w:rsidRPr="00A214EB">
        <w:rPr>
          <w:rFonts w:ascii="Arial" w:hAnsi="Arial" w:cs="Arial"/>
          <w:b/>
          <w:color w:val="ED7D31" w:themeColor="accent2"/>
        </w:rPr>
        <w:t>Expression of Interest Process</w:t>
      </w:r>
    </w:p>
    <w:p w14:paraId="389CFCC8" w14:textId="77777777" w:rsidR="00A225EE" w:rsidRDefault="00A225EE" w:rsidP="00A225EE">
      <w:pPr>
        <w:spacing w:after="0" w:line="240" w:lineRule="auto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</w:rPr>
        <w:t xml:space="preserve">For any queries please email </w:t>
      </w:r>
      <w:hyperlink r:id="rId5" w:history="1">
        <w:r w:rsidRPr="00626866">
          <w:rPr>
            <w:rStyle w:val="Hyperlink"/>
            <w:rFonts w:ascii="Arial" w:eastAsia="Times New Roman" w:hAnsi="Arial" w:cs="Arial"/>
          </w:rPr>
          <w:t>CWG@wmca.org.uk</w:t>
        </w:r>
      </w:hyperlink>
    </w:p>
    <w:bookmarkEnd w:id="0"/>
    <w:p w14:paraId="799A69A9" w14:textId="77777777" w:rsidR="00A225EE" w:rsidRDefault="00A225EE" w:rsidP="00A225EE">
      <w:pPr>
        <w:spacing w:after="0" w:line="240" w:lineRule="auto"/>
        <w:rPr>
          <w:rFonts w:ascii="Arial" w:hAnsi="Arial" w:cs="Arial"/>
          <w:bCs/>
        </w:rPr>
      </w:pPr>
    </w:p>
    <w:p w14:paraId="33D4638B" w14:textId="70B27DED" w:rsidR="00A225EE" w:rsidRPr="00626866" w:rsidRDefault="00A225EE" w:rsidP="00A225EE">
      <w:pPr>
        <w:spacing w:after="0" w:line="240" w:lineRule="auto"/>
        <w:rPr>
          <w:rFonts w:ascii="Arial" w:eastAsia="Times New Roman" w:hAnsi="Arial" w:cs="Arial"/>
        </w:rPr>
      </w:pPr>
      <w:r w:rsidRPr="00626866">
        <w:rPr>
          <w:rFonts w:ascii="Arial" w:hAnsi="Arial" w:cs="Arial"/>
          <w:bCs/>
        </w:rPr>
        <w:t xml:space="preserve">For any organisations interested in becoming a partner and being part of the </w:t>
      </w:r>
      <w:r w:rsidR="00254F0B" w:rsidRPr="00626866">
        <w:rPr>
          <w:rFonts w:ascii="Arial" w:hAnsi="Arial" w:cs="Arial"/>
          <w:bCs/>
        </w:rPr>
        <w:t>WMCA application</w:t>
      </w:r>
      <w:r w:rsidRPr="00626866">
        <w:rPr>
          <w:rFonts w:ascii="Arial" w:hAnsi="Arial" w:cs="Arial"/>
          <w:bCs/>
        </w:rPr>
        <w:t xml:space="preserve"> could you please complete the attached template and return to </w:t>
      </w:r>
      <w:hyperlink r:id="rId6" w:history="1">
        <w:r w:rsidRPr="00626866">
          <w:rPr>
            <w:rStyle w:val="Hyperlink"/>
            <w:rFonts w:ascii="Arial" w:eastAsia="Times New Roman" w:hAnsi="Arial" w:cs="Arial"/>
          </w:rPr>
          <w:t>CWG@wmca.org.uk</w:t>
        </w:r>
      </w:hyperlink>
      <w:r w:rsidRPr="00626866">
        <w:rPr>
          <w:rFonts w:ascii="Arial" w:eastAsia="Times New Roman" w:hAnsi="Arial" w:cs="Arial"/>
        </w:rPr>
        <w:t xml:space="preserve"> by </w:t>
      </w:r>
      <w:r>
        <w:rPr>
          <w:rFonts w:ascii="Arial" w:eastAsia="Times New Roman" w:hAnsi="Arial" w:cs="Arial"/>
        </w:rPr>
        <w:t>2 February</w:t>
      </w:r>
      <w:r>
        <w:rPr>
          <w:rFonts w:ascii="Arial" w:eastAsia="Times New Roman" w:hAnsi="Arial" w:cs="Arial"/>
        </w:rPr>
        <w:t>.</w:t>
      </w:r>
    </w:p>
    <w:p w14:paraId="75FB9BBE" w14:textId="77777777" w:rsidR="00A225EE" w:rsidRDefault="00A225EE" w:rsidP="00A225E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30071DDD" w14:textId="77777777" w:rsidR="00975EB9" w:rsidRDefault="00975EB9" w:rsidP="00D13843">
      <w:pPr>
        <w:spacing w:line="240" w:lineRule="auto"/>
        <w:rPr>
          <w:rFonts w:ascii="Arial" w:hAnsi="Arial" w:cs="Arial"/>
          <w:b/>
        </w:rPr>
      </w:pPr>
    </w:p>
    <w:p w14:paraId="5092B678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p w14:paraId="276EE98B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p w14:paraId="65024C11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p w14:paraId="242D0876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p w14:paraId="6EAA5A00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p w14:paraId="184BA89D" w14:textId="77777777" w:rsidR="00A225EE" w:rsidRDefault="00A225EE" w:rsidP="00D13843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626866" w14:paraId="3001C3A4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421EBB3C" w14:textId="6BF663B1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Name of Organisation</w:t>
            </w:r>
          </w:p>
        </w:tc>
      </w:tr>
      <w:tr w:rsidR="00626866" w14:paraId="7E7C4E39" w14:textId="77777777" w:rsidTr="00FE2969">
        <w:trPr>
          <w:trHeight w:val="496"/>
        </w:trPr>
        <w:tc>
          <w:tcPr>
            <w:tcW w:w="9361" w:type="dxa"/>
          </w:tcPr>
          <w:p w14:paraId="4EBB320F" w14:textId="77777777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26866" w14:paraId="6D716802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01D1ECAD" w14:textId="5AB1EAC4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 xml:space="preserve">Organisation </w:t>
            </w:r>
            <w:r w:rsidR="00FE2969">
              <w:rPr>
                <w:rFonts w:ascii="Arial" w:hAnsi="Arial" w:cs="Arial"/>
                <w:b/>
                <w:color w:val="ED7D31" w:themeColor="accent2"/>
              </w:rPr>
              <w:t>A</w:t>
            </w:r>
            <w:r>
              <w:rPr>
                <w:rFonts w:ascii="Arial" w:hAnsi="Arial" w:cs="Arial"/>
                <w:b/>
                <w:color w:val="ED7D31" w:themeColor="accent2"/>
              </w:rPr>
              <w:t>ddress</w:t>
            </w:r>
          </w:p>
        </w:tc>
      </w:tr>
      <w:tr w:rsidR="00626866" w14:paraId="28D4EF11" w14:textId="77777777" w:rsidTr="00FE2969">
        <w:trPr>
          <w:trHeight w:val="480"/>
        </w:trPr>
        <w:tc>
          <w:tcPr>
            <w:tcW w:w="9361" w:type="dxa"/>
          </w:tcPr>
          <w:p w14:paraId="32B019A7" w14:textId="77777777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26866" w14:paraId="48A0B759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0BE41906" w14:textId="730C83DE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Key Contact</w:t>
            </w:r>
          </w:p>
        </w:tc>
      </w:tr>
      <w:tr w:rsidR="00626866" w14:paraId="0C2FB21A" w14:textId="77777777" w:rsidTr="00FE2969">
        <w:trPr>
          <w:trHeight w:val="496"/>
        </w:trPr>
        <w:tc>
          <w:tcPr>
            <w:tcW w:w="9361" w:type="dxa"/>
          </w:tcPr>
          <w:p w14:paraId="58A6A5B3" w14:textId="77777777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26866" w14:paraId="7BAA14A7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1CD03C68" w14:textId="502DB8C4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Contact Details</w:t>
            </w:r>
          </w:p>
        </w:tc>
      </w:tr>
      <w:tr w:rsidR="00626866" w14:paraId="341BA8B8" w14:textId="77777777" w:rsidTr="00FE2969">
        <w:trPr>
          <w:trHeight w:val="496"/>
        </w:trPr>
        <w:tc>
          <w:tcPr>
            <w:tcW w:w="9361" w:type="dxa"/>
          </w:tcPr>
          <w:p w14:paraId="46E757AF" w14:textId="77777777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26866" w14:paraId="2CB68EB6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390916A5" w14:textId="4376AC6A" w:rsidR="00626866" w:rsidRDefault="001453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Ward Preference</w:t>
            </w:r>
          </w:p>
        </w:tc>
      </w:tr>
      <w:tr w:rsidR="00626866" w14:paraId="58417C31" w14:textId="77777777" w:rsidTr="00FE2969">
        <w:trPr>
          <w:trHeight w:val="496"/>
        </w:trPr>
        <w:tc>
          <w:tcPr>
            <w:tcW w:w="9361" w:type="dxa"/>
          </w:tcPr>
          <w:p w14:paraId="3DBEB563" w14:textId="77777777" w:rsidR="00626866" w:rsidRDefault="006268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FE2969" w14:paraId="3455CB05" w14:textId="77777777" w:rsidTr="00FE2969">
        <w:trPr>
          <w:trHeight w:val="496"/>
        </w:trPr>
        <w:tc>
          <w:tcPr>
            <w:tcW w:w="9361" w:type="dxa"/>
            <w:shd w:val="clear" w:color="auto" w:fill="F2F2F2" w:themeFill="background1" w:themeFillShade="F2"/>
          </w:tcPr>
          <w:p w14:paraId="0CFF2C5E" w14:textId="4D2AB854" w:rsidR="00FE2969" w:rsidRDefault="00FE2969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Please outline how your organisation currently eng</w:t>
            </w:r>
            <w:r w:rsidR="009917C0">
              <w:rPr>
                <w:rFonts w:ascii="Arial" w:hAnsi="Arial" w:cs="Arial"/>
                <w:b/>
                <w:color w:val="ED7D31" w:themeColor="accent2"/>
              </w:rPr>
              <w:t>ag</w:t>
            </w:r>
            <w:r>
              <w:rPr>
                <w:rFonts w:ascii="Arial" w:hAnsi="Arial" w:cs="Arial"/>
                <w:b/>
                <w:color w:val="ED7D31" w:themeColor="accent2"/>
              </w:rPr>
              <w:t xml:space="preserve">es with </w:t>
            </w:r>
            <w:r w:rsidR="009917C0">
              <w:rPr>
                <w:rFonts w:ascii="Arial" w:hAnsi="Arial" w:cs="Arial"/>
                <w:b/>
                <w:color w:val="ED7D31" w:themeColor="accent2"/>
              </w:rPr>
              <w:t>y</w:t>
            </w:r>
            <w:r>
              <w:rPr>
                <w:rFonts w:ascii="Arial" w:hAnsi="Arial" w:cs="Arial"/>
                <w:b/>
                <w:color w:val="ED7D31" w:themeColor="accent2"/>
              </w:rPr>
              <w:t xml:space="preserve">oung </w:t>
            </w:r>
            <w:r w:rsidR="009917C0">
              <w:rPr>
                <w:rFonts w:ascii="Arial" w:hAnsi="Arial" w:cs="Arial"/>
                <w:b/>
                <w:color w:val="ED7D31" w:themeColor="accent2"/>
              </w:rPr>
              <w:t>p</w:t>
            </w:r>
            <w:r>
              <w:rPr>
                <w:rFonts w:ascii="Arial" w:hAnsi="Arial" w:cs="Arial"/>
                <w:b/>
                <w:color w:val="ED7D31" w:themeColor="accent2"/>
              </w:rPr>
              <w:t xml:space="preserve">eople within your community </w:t>
            </w:r>
            <w:r w:rsidR="009917C0">
              <w:rPr>
                <w:rFonts w:ascii="Arial" w:hAnsi="Arial" w:cs="Arial"/>
                <w:b/>
                <w:color w:val="ED7D31" w:themeColor="accent2"/>
              </w:rPr>
              <w:t>(No more than 500 words)</w:t>
            </w:r>
          </w:p>
        </w:tc>
      </w:tr>
      <w:tr w:rsidR="009917C0" w14:paraId="2E95A653" w14:textId="77777777" w:rsidTr="005461AE">
        <w:trPr>
          <w:trHeight w:val="2520"/>
        </w:trPr>
        <w:tc>
          <w:tcPr>
            <w:tcW w:w="9361" w:type="dxa"/>
          </w:tcPr>
          <w:p w14:paraId="56419FA0" w14:textId="77777777" w:rsidR="009917C0" w:rsidRDefault="009917C0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26866" w14:paraId="46AEFE72" w14:textId="77777777" w:rsidTr="00FE2969">
        <w:trPr>
          <w:trHeight w:val="761"/>
        </w:trPr>
        <w:tc>
          <w:tcPr>
            <w:tcW w:w="9361" w:type="dxa"/>
            <w:shd w:val="clear" w:color="auto" w:fill="F2F2F2" w:themeFill="background1" w:themeFillShade="F2"/>
          </w:tcPr>
          <w:p w14:paraId="1AFF1400" w14:textId="7D0D66A2" w:rsidR="00626866" w:rsidRDefault="00145366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Please outline your experience of supporting young people (particularly those from disadvantaged backgrounds)</w:t>
            </w:r>
            <w:r w:rsidR="00FE2969">
              <w:rPr>
                <w:rFonts w:ascii="Arial" w:hAnsi="Arial" w:cs="Arial"/>
                <w:b/>
                <w:color w:val="ED7D31" w:themeColor="accent2"/>
              </w:rPr>
              <w:t xml:space="preserve"> </w:t>
            </w:r>
            <w:r w:rsidR="009917C0">
              <w:rPr>
                <w:rFonts w:ascii="Arial" w:hAnsi="Arial" w:cs="Arial"/>
                <w:b/>
                <w:color w:val="ED7D31" w:themeColor="accent2"/>
              </w:rPr>
              <w:t xml:space="preserve">to achieve their goals </w:t>
            </w:r>
            <w:r w:rsidR="00FE2969">
              <w:rPr>
                <w:rFonts w:ascii="Arial" w:hAnsi="Arial" w:cs="Arial"/>
                <w:b/>
                <w:color w:val="ED7D31" w:themeColor="accent2"/>
              </w:rPr>
              <w:t>– No longer than 500 words</w:t>
            </w:r>
          </w:p>
        </w:tc>
      </w:tr>
      <w:tr w:rsidR="009917C0" w14:paraId="61BF264B" w14:textId="77777777" w:rsidTr="00610208">
        <w:trPr>
          <w:trHeight w:val="2303"/>
        </w:trPr>
        <w:tc>
          <w:tcPr>
            <w:tcW w:w="9361" w:type="dxa"/>
            <w:shd w:val="clear" w:color="auto" w:fill="FFFFFF" w:themeFill="background1"/>
          </w:tcPr>
          <w:p w14:paraId="6690F2CA" w14:textId="77777777" w:rsidR="009917C0" w:rsidRDefault="009917C0" w:rsidP="00D13843">
            <w:pPr>
              <w:spacing w:line="240" w:lineRule="auto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</w:tbl>
    <w:p w14:paraId="55171987" w14:textId="4F45F775" w:rsidR="00D13843" w:rsidRPr="00626866" w:rsidRDefault="00D13843" w:rsidP="00D13843">
      <w:pPr>
        <w:spacing w:line="240" w:lineRule="auto"/>
        <w:rPr>
          <w:rFonts w:ascii="Arial" w:hAnsi="Arial" w:cs="Arial"/>
          <w:b/>
          <w:color w:val="ED7D31" w:themeColor="accent2"/>
        </w:rPr>
      </w:pPr>
    </w:p>
    <w:p w14:paraId="253062EF" w14:textId="085B1FEC" w:rsidR="009B021C" w:rsidRDefault="00FE2969">
      <w:r>
        <w:t xml:space="preserve">Please return completed forms to  </w:t>
      </w:r>
      <w:hyperlink r:id="rId7" w:history="1">
        <w:r w:rsidRPr="00626866">
          <w:rPr>
            <w:rStyle w:val="Hyperlink"/>
            <w:rFonts w:ascii="Arial" w:eastAsia="Times New Roman" w:hAnsi="Arial" w:cs="Arial"/>
          </w:rPr>
          <w:t>CWG@wmca.org.uk</w:t>
        </w:r>
      </w:hyperlink>
      <w:r w:rsidRPr="00626866">
        <w:rPr>
          <w:rFonts w:ascii="Arial" w:eastAsia="Times New Roman" w:hAnsi="Arial" w:cs="Arial"/>
        </w:rPr>
        <w:t xml:space="preserve"> by </w:t>
      </w:r>
      <w:r w:rsidR="000E19DD">
        <w:rPr>
          <w:rFonts w:ascii="Arial" w:eastAsia="Times New Roman" w:hAnsi="Arial" w:cs="Arial"/>
        </w:rPr>
        <w:t>Tuesday 2</w:t>
      </w:r>
      <w:r w:rsidR="000E19DD" w:rsidRPr="000E19DD">
        <w:rPr>
          <w:rFonts w:ascii="Arial" w:eastAsia="Times New Roman" w:hAnsi="Arial" w:cs="Arial"/>
          <w:vertAlign w:val="superscript"/>
        </w:rPr>
        <w:t>nd</w:t>
      </w:r>
      <w:r w:rsidR="000E19DD">
        <w:rPr>
          <w:rFonts w:ascii="Arial" w:eastAsia="Times New Roman" w:hAnsi="Arial" w:cs="Arial"/>
        </w:rPr>
        <w:t xml:space="preserve"> February.</w:t>
      </w:r>
    </w:p>
    <w:sectPr w:rsidR="009B0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C62"/>
    <w:multiLevelType w:val="hybridMultilevel"/>
    <w:tmpl w:val="FFB0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6E1D"/>
    <w:multiLevelType w:val="hybridMultilevel"/>
    <w:tmpl w:val="59C6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403D"/>
    <w:multiLevelType w:val="hybridMultilevel"/>
    <w:tmpl w:val="6E786C4E"/>
    <w:lvl w:ilvl="0" w:tplc="EC20119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A500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4A2F"/>
    <w:multiLevelType w:val="hybridMultilevel"/>
    <w:tmpl w:val="69F8CF0E"/>
    <w:lvl w:ilvl="0" w:tplc="EC20119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A500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A6D"/>
    <w:multiLevelType w:val="hybridMultilevel"/>
    <w:tmpl w:val="0036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167989"/>
    <w:multiLevelType w:val="hybridMultilevel"/>
    <w:tmpl w:val="9A14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743CF"/>
    <w:multiLevelType w:val="hybridMultilevel"/>
    <w:tmpl w:val="93FE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43"/>
    <w:rsid w:val="000E19DD"/>
    <w:rsid w:val="000F4D5F"/>
    <w:rsid w:val="00145366"/>
    <w:rsid w:val="00254F0B"/>
    <w:rsid w:val="00552AD5"/>
    <w:rsid w:val="005664B0"/>
    <w:rsid w:val="00626866"/>
    <w:rsid w:val="0066223A"/>
    <w:rsid w:val="007708EE"/>
    <w:rsid w:val="00771E57"/>
    <w:rsid w:val="007737EB"/>
    <w:rsid w:val="00975EB9"/>
    <w:rsid w:val="009917C0"/>
    <w:rsid w:val="009A5B1A"/>
    <w:rsid w:val="009B021C"/>
    <w:rsid w:val="009F1380"/>
    <w:rsid w:val="00A214EB"/>
    <w:rsid w:val="00A225EE"/>
    <w:rsid w:val="00CA778E"/>
    <w:rsid w:val="00D13843"/>
    <w:rsid w:val="00D1387F"/>
    <w:rsid w:val="00D3766D"/>
    <w:rsid w:val="00D47719"/>
    <w:rsid w:val="00E1756D"/>
    <w:rsid w:val="00F534B7"/>
    <w:rsid w:val="00FE2969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4FE"/>
  <w15:chartTrackingRefBased/>
  <w15:docId w15:val="{7F97D056-D58C-4AE7-AB09-92AD06B4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43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1384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13843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D13843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3A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68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8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G@wmc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G@wmca.org.uk" TargetMode="External"/><Relationship Id="rId5" Type="http://schemas.openxmlformats.org/officeDocument/2006/relationships/hyperlink" Target="mailto:CWG@wmc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WMCA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Samresha Purewal</cp:lastModifiedBy>
  <cp:revision>4</cp:revision>
  <dcterms:created xsi:type="dcterms:W3CDTF">2021-01-25T08:57:00Z</dcterms:created>
  <dcterms:modified xsi:type="dcterms:W3CDTF">2021-01-25T12:49:00Z</dcterms:modified>
</cp:coreProperties>
</file>