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5B9BD5" w:themeColor="accent1"/>
        </w:rPr>
        <w:id w:val="-401608565"/>
        <w:docPartObj>
          <w:docPartGallery w:val="Cover Pages"/>
          <w:docPartUnique/>
        </w:docPartObj>
      </w:sdtPr>
      <w:sdtEndPr>
        <w:rPr>
          <w:color w:val="auto"/>
        </w:rPr>
      </w:sdtEndPr>
      <w:sdtContent>
        <w:p w14:paraId="55002DC1" w14:textId="1E2EE5DC" w:rsidR="0033706E" w:rsidRPr="0033706E" w:rsidRDefault="0033706E" w:rsidP="0033706E">
          <w:pPr>
            <w:pStyle w:val="NoSpacing"/>
            <w:spacing w:before="1540" w:after="240"/>
            <w:jc w:val="center"/>
            <w:rPr>
              <w:color w:val="5B9BD5" w:themeColor="accent1"/>
            </w:rPr>
          </w:pPr>
          <w:r>
            <w:rPr>
              <w:noProof/>
              <w:color w:val="5B9BD5" w:themeColor="accent1"/>
              <w:lang w:eastAsia="en-GB"/>
            </w:rPr>
            <w:drawing>
              <wp:anchor distT="0" distB="0" distL="114300" distR="114300" simplePos="0" relativeHeight="251676160" behindDoc="1" locked="0" layoutInCell="1" allowOverlap="1" wp14:anchorId="1AA734D8" wp14:editId="2D2C501F">
                <wp:simplePos x="0" y="0"/>
                <wp:positionH relativeFrom="page">
                  <wp:align>left</wp:align>
                </wp:positionH>
                <wp:positionV relativeFrom="paragraph">
                  <wp:posOffset>0</wp:posOffset>
                </wp:positionV>
                <wp:extent cx="7546673" cy="10674350"/>
                <wp:effectExtent l="0" t="0" r="0" b="0"/>
                <wp:wrapTight wrapText="bothSides">
                  <wp:wrapPolygon edited="0">
                    <wp:start x="0" y="0"/>
                    <wp:lineTo x="0" y="21549"/>
                    <wp:lineTo x="21538" y="21549"/>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e Cover Template4.jpg"/>
                        <pic:cNvPicPr/>
                      </pic:nvPicPr>
                      <pic:blipFill>
                        <a:blip r:embed="rId11">
                          <a:extLst>
                            <a:ext uri="{28A0092B-C50C-407E-A947-70E740481C1C}">
                              <a14:useLocalDpi xmlns:a14="http://schemas.microsoft.com/office/drawing/2010/main" val="0"/>
                            </a:ext>
                          </a:extLst>
                        </a:blip>
                        <a:stretch>
                          <a:fillRect/>
                        </a:stretch>
                      </pic:blipFill>
                      <pic:spPr>
                        <a:xfrm>
                          <a:off x="0" y="0"/>
                          <a:ext cx="7553376" cy="10683831"/>
                        </a:xfrm>
                        <a:prstGeom prst="rect">
                          <a:avLst/>
                        </a:prstGeom>
                      </pic:spPr>
                    </pic:pic>
                  </a:graphicData>
                </a:graphic>
                <wp14:sizeRelH relativeFrom="page">
                  <wp14:pctWidth>0</wp14:pctWidth>
                </wp14:sizeRelH>
                <wp14:sizeRelV relativeFrom="page">
                  <wp14:pctHeight>0</wp14:pctHeight>
                </wp14:sizeRelV>
              </wp:anchor>
            </w:drawing>
          </w:r>
        </w:p>
      </w:sdtContent>
    </w:sdt>
    <w:p w14:paraId="5701D39A" w14:textId="38F2C86F" w:rsidR="002C31B2" w:rsidRPr="003415DF" w:rsidRDefault="002C31B2" w:rsidP="0033706E">
      <w:pPr>
        <w:spacing w:after="160" w:line="259" w:lineRule="auto"/>
        <w:ind w:left="-709" w:hanging="142"/>
        <w:rPr>
          <w:sz w:val="56"/>
          <w:szCs w:val="56"/>
        </w:rPr>
      </w:pPr>
      <w:r w:rsidRPr="003415DF">
        <w:rPr>
          <w:rFonts w:ascii="Arial" w:hAnsi="Arial" w:cs="Arial"/>
          <w:b/>
          <w:bCs/>
          <w:sz w:val="56"/>
          <w:szCs w:val="56"/>
        </w:rPr>
        <w:lastRenderedPageBreak/>
        <w:t xml:space="preserve">BUSINESS </w:t>
      </w:r>
      <w:r w:rsidR="000C4353" w:rsidRPr="003415DF">
        <w:rPr>
          <w:rFonts w:ascii="Arial" w:hAnsi="Arial" w:cs="Arial"/>
          <w:b/>
          <w:bCs/>
          <w:sz w:val="56"/>
          <w:szCs w:val="56"/>
        </w:rPr>
        <w:t xml:space="preserve">JUSTIFICATION </w:t>
      </w:r>
      <w:r w:rsidRPr="003415DF">
        <w:rPr>
          <w:rFonts w:ascii="Arial" w:hAnsi="Arial" w:cs="Arial"/>
          <w:b/>
          <w:bCs/>
          <w:sz w:val="56"/>
          <w:szCs w:val="56"/>
        </w:rPr>
        <w:t xml:space="preserve">CASE </w:t>
      </w:r>
    </w:p>
    <w:p w14:paraId="7C1FA9D6" w14:textId="02C5A35D" w:rsidR="002C31B2" w:rsidRPr="004447DF" w:rsidRDefault="002C31B2" w:rsidP="002C31B2">
      <w:pPr>
        <w:ind w:left="-851" w:right="425"/>
        <w:rPr>
          <w:rFonts w:ascii="Arial" w:hAnsi="Arial" w:cs="Arial"/>
          <w:b/>
          <w:bCs/>
        </w:rPr>
      </w:pPr>
      <w:r w:rsidRPr="004447DF">
        <w:rPr>
          <w:rFonts w:ascii="Arial" w:hAnsi="Arial" w:cs="Arial"/>
          <w:b/>
          <w:bCs/>
          <w:color w:val="ED7D31" w:themeColor="accent2"/>
        </w:rPr>
        <w:t>________________________________________________</w:t>
      </w:r>
      <w:r w:rsidR="008A148C">
        <w:rPr>
          <w:rFonts w:ascii="Arial" w:hAnsi="Arial" w:cs="Arial"/>
          <w:b/>
          <w:bCs/>
          <w:color w:val="ED7D31" w:themeColor="accent2"/>
        </w:rPr>
        <w:t>_____________________________</w:t>
      </w:r>
    </w:p>
    <w:p w14:paraId="28AB74F7" w14:textId="77777777" w:rsidR="0033706E" w:rsidRDefault="0033706E" w:rsidP="002C31B2">
      <w:pPr>
        <w:ind w:left="-851" w:right="425"/>
        <w:rPr>
          <w:rFonts w:ascii="Arial" w:hAnsi="Arial" w:cs="Arial"/>
          <w:sz w:val="56"/>
          <w:szCs w:val="56"/>
        </w:rPr>
      </w:pPr>
    </w:p>
    <w:p w14:paraId="65C37059" w14:textId="77777777" w:rsidR="002C31B2" w:rsidRPr="007971AD" w:rsidRDefault="002C31B2" w:rsidP="002C31B2">
      <w:pPr>
        <w:ind w:left="-851" w:right="425"/>
        <w:rPr>
          <w:rFonts w:ascii="Arial" w:hAnsi="Arial" w:cs="Arial"/>
          <w:sz w:val="56"/>
          <w:szCs w:val="56"/>
        </w:rPr>
      </w:pPr>
      <w:r w:rsidRPr="007971AD">
        <w:rPr>
          <w:rFonts w:ascii="Arial" w:hAnsi="Arial" w:cs="Arial"/>
          <w:sz w:val="56"/>
          <w:szCs w:val="56"/>
        </w:rPr>
        <w:t>[Insert Project Name]</w:t>
      </w:r>
    </w:p>
    <w:p w14:paraId="15B9FF0B" w14:textId="77777777" w:rsidR="00F159E2" w:rsidRPr="004447DF" w:rsidRDefault="00F159E2" w:rsidP="002C31B2">
      <w:pPr>
        <w:ind w:left="-851" w:right="425"/>
        <w:rPr>
          <w:rFonts w:ascii="Arial" w:hAnsi="Arial" w:cs="Arial"/>
          <w:sz w:val="20"/>
          <w:szCs w:val="20"/>
        </w:rPr>
      </w:pPr>
    </w:p>
    <w:p w14:paraId="1D061000" w14:textId="77777777" w:rsidR="00F159E2" w:rsidRPr="004447DF" w:rsidRDefault="00F159E2" w:rsidP="008A148C">
      <w:pPr>
        <w:ind w:right="425"/>
        <w:rPr>
          <w:rFonts w:ascii="Arial" w:hAnsi="Arial" w:cs="Arial"/>
          <w:sz w:val="20"/>
          <w:szCs w:val="20"/>
        </w:rPr>
      </w:pPr>
    </w:p>
    <w:tbl>
      <w:tblPr>
        <w:tblStyle w:val="TableGrid"/>
        <w:tblW w:w="0" w:type="auto"/>
        <w:tblInd w:w="-851" w:type="dxa"/>
        <w:shd w:val="clear" w:color="auto" w:fill="FBE4D5" w:themeFill="accent2" w:themeFillTint="33"/>
        <w:tblLook w:val="04A0" w:firstRow="1" w:lastRow="0" w:firstColumn="1" w:lastColumn="0" w:noHBand="0" w:noVBand="1"/>
      </w:tblPr>
      <w:tblGrid>
        <w:gridCol w:w="10060"/>
      </w:tblGrid>
      <w:tr w:rsidR="00F159E2" w:rsidRPr="004447DF" w14:paraId="6D977155" w14:textId="77777777" w:rsidTr="0033706E">
        <w:tc>
          <w:tcPr>
            <w:tcW w:w="10060" w:type="dxa"/>
            <w:shd w:val="clear" w:color="auto" w:fill="E7E6E6" w:themeFill="background2"/>
          </w:tcPr>
          <w:p w14:paraId="0CA0A2A6" w14:textId="77777777" w:rsidR="00F159E2" w:rsidRPr="004447DF" w:rsidRDefault="00F159E2" w:rsidP="00F159E2">
            <w:pPr>
              <w:ind w:right="425"/>
              <w:rPr>
                <w:rFonts w:ascii="Arial" w:hAnsi="Arial" w:cs="Arial"/>
                <w:sz w:val="22"/>
                <w:szCs w:val="22"/>
              </w:rPr>
            </w:pPr>
            <w:r w:rsidRPr="004447DF">
              <w:rPr>
                <w:rFonts w:ascii="Arial" w:hAnsi="Arial" w:cs="Arial"/>
                <w:sz w:val="22"/>
                <w:szCs w:val="22"/>
              </w:rPr>
              <w:t xml:space="preserve">The </w:t>
            </w:r>
            <w:r w:rsidRPr="004447DF">
              <w:rPr>
                <w:rFonts w:ascii="Arial" w:hAnsi="Arial" w:cs="Arial"/>
                <w:b/>
                <w:bCs/>
                <w:sz w:val="22"/>
                <w:szCs w:val="22"/>
              </w:rPr>
              <w:t>Business Justification Case (BJC)</w:t>
            </w:r>
            <w:r w:rsidRPr="004447DF">
              <w:rPr>
                <w:rFonts w:ascii="Arial" w:hAnsi="Arial" w:cs="Arial"/>
                <w:sz w:val="22"/>
                <w:szCs w:val="22"/>
              </w:rPr>
              <w:t xml:space="preserve"> is a single stage business case, using the Five Case Model, for the delivery of relatively low level spend for which </w:t>
            </w:r>
            <w:r w:rsidRPr="004447DF">
              <w:rPr>
                <w:rFonts w:ascii="Arial" w:hAnsi="Arial" w:cs="Arial"/>
                <w:b/>
                <w:bCs/>
                <w:sz w:val="22"/>
                <w:szCs w:val="22"/>
              </w:rPr>
              <w:t>firm</w:t>
            </w:r>
            <w:r w:rsidRPr="004447DF">
              <w:rPr>
                <w:rFonts w:ascii="Arial" w:hAnsi="Arial" w:cs="Arial"/>
                <w:sz w:val="22"/>
                <w:szCs w:val="22"/>
              </w:rPr>
              <w:t xml:space="preserve"> prices are available.</w:t>
            </w:r>
          </w:p>
          <w:p w14:paraId="098C7B32" w14:textId="77777777" w:rsidR="00F159E2" w:rsidRPr="004447DF" w:rsidRDefault="00F159E2" w:rsidP="00F159E2">
            <w:pPr>
              <w:ind w:right="425"/>
              <w:rPr>
                <w:rFonts w:ascii="Arial" w:hAnsi="Arial" w:cs="Arial"/>
                <w:sz w:val="22"/>
                <w:szCs w:val="22"/>
              </w:rPr>
            </w:pPr>
          </w:p>
          <w:p w14:paraId="6589B980" w14:textId="77777777" w:rsidR="00F51ED2" w:rsidRPr="00F51ED2" w:rsidRDefault="00F51ED2" w:rsidP="00F51ED2">
            <w:pPr>
              <w:ind w:right="425"/>
              <w:rPr>
                <w:rFonts w:ascii="Arial" w:hAnsi="Arial" w:cs="Arial"/>
                <w:sz w:val="22"/>
                <w:szCs w:val="22"/>
              </w:rPr>
            </w:pPr>
            <w:r w:rsidRPr="00F51ED2">
              <w:rPr>
                <w:rFonts w:ascii="Arial" w:hAnsi="Arial" w:cs="Arial"/>
                <w:sz w:val="22"/>
                <w:szCs w:val="22"/>
              </w:rPr>
              <w:t>A BJC may be considered within WMCA for smaller items of spend, which:</w:t>
            </w:r>
          </w:p>
          <w:p w14:paraId="6F9E486D" w14:textId="77777777" w:rsidR="00F51ED2" w:rsidRPr="00F51ED2" w:rsidRDefault="00F51ED2" w:rsidP="00F51ED2">
            <w:pPr>
              <w:pStyle w:val="ListParagraph"/>
              <w:numPr>
                <w:ilvl w:val="0"/>
                <w:numId w:val="29"/>
              </w:numPr>
              <w:ind w:right="425"/>
              <w:rPr>
                <w:rFonts w:ascii="Arial" w:hAnsi="Arial" w:cs="Arial"/>
                <w:sz w:val="22"/>
                <w:szCs w:val="22"/>
              </w:rPr>
            </w:pPr>
            <w:r w:rsidRPr="00F51ED2">
              <w:rPr>
                <w:rFonts w:ascii="Arial" w:hAnsi="Arial" w:cs="Arial"/>
                <w:sz w:val="22"/>
                <w:szCs w:val="22"/>
              </w:rPr>
              <w:t xml:space="preserve">are </w:t>
            </w:r>
            <w:r w:rsidRPr="00F51ED2">
              <w:rPr>
                <w:rFonts w:ascii="Arial" w:hAnsi="Arial" w:cs="Arial"/>
                <w:b/>
                <w:bCs/>
                <w:sz w:val="22"/>
                <w:szCs w:val="22"/>
                <w:u w:val="single"/>
              </w:rPr>
              <w:t>not</w:t>
            </w:r>
            <w:r w:rsidRPr="00F51ED2">
              <w:rPr>
                <w:rFonts w:ascii="Arial" w:hAnsi="Arial" w:cs="Arial"/>
                <w:sz w:val="22"/>
                <w:szCs w:val="22"/>
              </w:rPr>
              <w:t xml:space="preserve"> novel or contentious and</w:t>
            </w:r>
          </w:p>
          <w:p w14:paraId="6D5EEC2D" w14:textId="264D7124" w:rsidR="00F159E2" w:rsidRPr="004447DF" w:rsidRDefault="00F51ED2" w:rsidP="00F51ED2">
            <w:pPr>
              <w:pStyle w:val="ListParagraph"/>
              <w:numPr>
                <w:ilvl w:val="0"/>
                <w:numId w:val="29"/>
              </w:numPr>
              <w:ind w:right="425"/>
              <w:rPr>
                <w:rFonts w:ascii="Arial" w:hAnsi="Arial" w:cs="Arial"/>
                <w:sz w:val="22"/>
                <w:szCs w:val="22"/>
              </w:rPr>
            </w:pPr>
            <w:r w:rsidRPr="00F51ED2">
              <w:rPr>
                <w:rFonts w:ascii="Arial" w:hAnsi="Arial" w:cs="Arial"/>
                <w:sz w:val="22"/>
                <w:szCs w:val="22"/>
              </w:rPr>
              <w:t xml:space="preserve">can be procured from an </w:t>
            </w:r>
            <w:proofErr w:type="gramStart"/>
            <w:r w:rsidRPr="00F51ED2">
              <w:rPr>
                <w:rFonts w:ascii="Arial" w:hAnsi="Arial" w:cs="Arial"/>
                <w:sz w:val="22"/>
                <w:szCs w:val="22"/>
              </w:rPr>
              <w:t>existing pre-competed arrangements</w:t>
            </w:r>
            <w:proofErr w:type="gramEnd"/>
            <w:r w:rsidRPr="00F51ED2">
              <w:rPr>
                <w:rFonts w:ascii="Arial" w:hAnsi="Arial" w:cs="Arial"/>
                <w:sz w:val="22"/>
                <w:szCs w:val="22"/>
              </w:rPr>
              <w:t>.</w:t>
            </w:r>
          </w:p>
        </w:tc>
      </w:tr>
    </w:tbl>
    <w:p w14:paraId="6B9BFE1A" w14:textId="77777777" w:rsidR="002C31B2" w:rsidRPr="004447DF" w:rsidRDefault="002C31B2" w:rsidP="00250B98">
      <w:pPr>
        <w:ind w:right="425"/>
        <w:rPr>
          <w:rFonts w:ascii="Arial" w:hAnsi="Arial" w:cs="Arial"/>
          <w:sz w:val="22"/>
          <w:szCs w:val="22"/>
        </w:rPr>
      </w:pPr>
    </w:p>
    <w:tbl>
      <w:tblPr>
        <w:tblStyle w:val="TableGrid"/>
        <w:tblW w:w="10052" w:type="dxa"/>
        <w:tblInd w:w="-851" w:type="dxa"/>
        <w:tblLook w:val="04A0" w:firstRow="1" w:lastRow="0" w:firstColumn="1" w:lastColumn="0" w:noHBand="0" w:noVBand="1"/>
      </w:tblPr>
      <w:tblGrid>
        <w:gridCol w:w="2505"/>
        <w:gridCol w:w="2505"/>
        <w:gridCol w:w="2506"/>
        <w:gridCol w:w="2536"/>
      </w:tblGrid>
      <w:tr w:rsidR="00AE711A" w:rsidRPr="004447DF" w14:paraId="30258BBE" w14:textId="77777777" w:rsidTr="0033706E">
        <w:trPr>
          <w:trHeight w:val="236"/>
        </w:trPr>
        <w:tc>
          <w:tcPr>
            <w:tcW w:w="2505" w:type="dxa"/>
            <w:shd w:val="clear" w:color="auto" w:fill="FBE4D5" w:themeFill="accent2" w:themeFillTint="33"/>
          </w:tcPr>
          <w:p w14:paraId="5A701F48" w14:textId="77777777" w:rsidR="00AE711A" w:rsidRPr="004447DF" w:rsidRDefault="00AE711A" w:rsidP="002C31B2">
            <w:pPr>
              <w:ind w:right="425"/>
              <w:rPr>
                <w:rFonts w:ascii="Arial" w:hAnsi="Arial" w:cs="Arial"/>
                <w:b/>
                <w:sz w:val="22"/>
                <w:szCs w:val="22"/>
              </w:rPr>
            </w:pPr>
            <w:r w:rsidRPr="004447DF">
              <w:rPr>
                <w:rFonts w:ascii="Arial" w:hAnsi="Arial" w:cs="Arial"/>
                <w:b/>
                <w:sz w:val="22"/>
                <w:szCs w:val="22"/>
              </w:rPr>
              <w:t>Version</w:t>
            </w:r>
          </w:p>
        </w:tc>
        <w:tc>
          <w:tcPr>
            <w:tcW w:w="2505" w:type="dxa"/>
          </w:tcPr>
          <w:p w14:paraId="1A6D0678" w14:textId="77777777" w:rsidR="00AE711A" w:rsidRPr="004447DF" w:rsidRDefault="00AE711A" w:rsidP="002C31B2">
            <w:pPr>
              <w:ind w:right="425"/>
              <w:rPr>
                <w:rFonts w:ascii="Arial" w:hAnsi="Arial" w:cs="Arial"/>
                <w:sz w:val="22"/>
                <w:szCs w:val="22"/>
              </w:rPr>
            </w:pPr>
          </w:p>
        </w:tc>
        <w:tc>
          <w:tcPr>
            <w:tcW w:w="2506" w:type="dxa"/>
            <w:shd w:val="clear" w:color="auto" w:fill="FBE4D5" w:themeFill="accent2" w:themeFillTint="33"/>
          </w:tcPr>
          <w:p w14:paraId="639DDFFD" w14:textId="77777777" w:rsidR="00AE711A" w:rsidRPr="004447DF" w:rsidRDefault="00AE711A" w:rsidP="002C31B2">
            <w:pPr>
              <w:ind w:right="425"/>
              <w:rPr>
                <w:rFonts w:ascii="Arial" w:hAnsi="Arial" w:cs="Arial"/>
                <w:b/>
                <w:sz w:val="22"/>
                <w:szCs w:val="22"/>
              </w:rPr>
            </w:pPr>
            <w:r w:rsidRPr="004447DF">
              <w:rPr>
                <w:rFonts w:ascii="Arial" w:hAnsi="Arial" w:cs="Arial"/>
                <w:b/>
                <w:sz w:val="22"/>
                <w:szCs w:val="22"/>
              </w:rPr>
              <w:t>Date</w:t>
            </w:r>
          </w:p>
        </w:tc>
        <w:tc>
          <w:tcPr>
            <w:tcW w:w="2536" w:type="dxa"/>
          </w:tcPr>
          <w:p w14:paraId="3AA6E82B" w14:textId="77777777" w:rsidR="00AE711A" w:rsidRPr="004447DF" w:rsidRDefault="00AE711A" w:rsidP="002C31B2">
            <w:pPr>
              <w:ind w:right="425"/>
              <w:rPr>
                <w:rFonts w:ascii="Arial" w:hAnsi="Arial" w:cs="Arial"/>
                <w:sz w:val="22"/>
                <w:szCs w:val="22"/>
              </w:rPr>
            </w:pPr>
          </w:p>
        </w:tc>
      </w:tr>
      <w:tr w:rsidR="00AE711A" w:rsidRPr="004447DF" w14:paraId="177F35E3" w14:textId="77777777" w:rsidTr="0033706E">
        <w:trPr>
          <w:trHeight w:val="462"/>
        </w:trPr>
        <w:tc>
          <w:tcPr>
            <w:tcW w:w="2505" w:type="dxa"/>
            <w:shd w:val="clear" w:color="auto" w:fill="FBE4D5" w:themeFill="accent2" w:themeFillTint="33"/>
          </w:tcPr>
          <w:p w14:paraId="2B6ED4DC" w14:textId="77777777" w:rsidR="00AE711A" w:rsidRPr="004447DF" w:rsidRDefault="00AE711A" w:rsidP="002C31B2">
            <w:pPr>
              <w:ind w:right="425"/>
              <w:rPr>
                <w:rFonts w:ascii="Arial" w:hAnsi="Arial" w:cs="Arial"/>
                <w:b/>
                <w:sz w:val="22"/>
                <w:szCs w:val="22"/>
              </w:rPr>
            </w:pPr>
            <w:r w:rsidRPr="004447DF">
              <w:rPr>
                <w:rFonts w:ascii="Arial" w:hAnsi="Arial" w:cs="Arial"/>
                <w:b/>
                <w:sz w:val="22"/>
                <w:szCs w:val="22"/>
              </w:rPr>
              <w:t>Prepared By</w:t>
            </w:r>
          </w:p>
        </w:tc>
        <w:tc>
          <w:tcPr>
            <w:tcW w:w="2505" w:type="dxa"/>
          </w:tcPr>
          <w:p w14:paraId="55E8D7C8" w14:textId="77777777" w:rsidR="00AE711A" w:rsidRPr="004447DF" w:rsidRDefault="00AE711A" w:rsidP="002C31B2">
            <w:pPr>
              <w:ind w:right="425"/>
              <w:rPr>
                <w:rFonts w:ascii="Arial" w:hAnsi="Arial" w:cs="Arial"/>
                <w:sz w:val="22"/>
                <w:szCs w:val="22"/>
              </w:rPr>
            </w:pPr>
          </w:p>
        </w:tc>
        <w:tc>
          <w:tcPr>
            <w:tcW w:w="2506" w:type="dxa"/>
            <w:shd w:val="clear" w:color="auto" w:fill="FBE4D5" w:themeFill="accent2" w:themeFillTint="33"/>
          </w:tcPr>
          <w:p w14:paraId="60AB0805" w14:textId="77777777" w:rsidR="00AE711A" w:rsidRPr="004447DF" w:rsidRDefault="00AE711A" w:rsidP="002C31B2">
            <w:pPr>
              <w:ind w:right="425"/>
              <w:rPr>
                <w:rFonts w:ascii="Arial" w:hAnsi="Arial" w:cs="Arial"/>
                <w:b/>
                <w:sz w:val="22"/>
                <w:szCs w:val="22"/>
              </w:rPr>
            </w:pPr>
            <w:r w:rsidRPr="004447DF">
              <w:rPr>
                <w:rFonts w:ascii="Arial" w:hAnsi="Arial" w:cs="Arial"/>
                <w:b/>
                <w:sz w:val="22"/>
                <w:szCs w:val="22"/>
              </w:rPr>
              <w:t>Job Title</w:t>
            </w:r>
          </w:p>
        </w:tc>
        <w:tc>
          <w:tcPr>
            <w:tcW w:w="2536" w:type="dxa"/>
          </w:tcPr>
          <w:p w14:paraId="1C5F8508" w14:textId="77777777" w:rsidR="00AE711A" w:rsidRPr="004447DF" w:rsidRDefault="00AE711A" w:rsidP="002C31B2">
            <w:pPr>
              <w:ind w:right="425"/>
              <w:rPr>
                <w:rFonts w:ascii="Arial" w:hAnsi="Arial" w:cs="Arial"/>
                <w:sz w:val="22"/>
                <w:szCs w:val="22"/>
              </w:rPr>
            </w:pPr>
          </w:p>
        </w:tc>
      </w:tr>
    </w:tbl>
    <w:p w14:paraId="0642FEDD" w14:textId="77777777" w:rsidR="00095666" w:rsidRPr="004447DF" w:rsidRDefault="00095666">
      <w:pPr>
        <w:rPr>
          <w:rFonts w:ascii="Arial" w:hAnsi="Arial" w:cs="Arial"/>
          <w:sz w:val="22"/>
          <w:szCs w:val="22"/>
        </w:rPr>
      </w:pPr>
    </w:p>
    <w:tbl>
      <w:tblPr>
        <w:tblStyle w:val="TableGrid"/>
        <w:tblW w:w="10052" w:type="dxa"/>
        <w:tblInd w:w="-851" w:type="dxa"/>
        <w:tblLook w:val="04A0" w:firstRow="1" w:lastRow="0" w:firstColumn="1" w:lastColumn="0" w:noHBand="0" w:noVBand="1"/>
      </w:tblPr>
      <w:tblGrid>
        <w:gridCol w:w="5026"/>
        <w:gridCol w:w="5026"/>
      </w:tblGrid>
      <w:tr w:rsidR="00057B82" w:rsidRPr="004447DF" w14:paraId="696CF89A" w14:textId="77777777" w:rsidTr="0033706E">
        <w:trPr>
          <w:trHeight w:val="263"/>
        </w:trPr>
        <w:tc>
          <w:tcPr>
            <w:tcW w:w="5026" w:type="dxa"/>
            <w:shd w:val="clear" w:color="auto" w:fill="FBE4D5" w:themeFill="accent2" w:themeFillTint="33"/>
          </w:tcPr>
          <w:p w14:paraId="53381D01" w14:textId="77777777" w:rsidR="00057B82" w:rsidRPr="004447DF" w:rsidRDefault="00057B82" w:rsidP="00C5740B">
            <w:pPr>
              <w:ind w:right="425"/>
              <w:rPr>
                <w:rFonts w:ascii="Arial" w:hAnsi="Arial" w:cs="Arial"/>
                <w:b/>
                <w:sz w:val="22"/>
                <w:szCs w:val="22"/>
              </w:rPr>
            </w:pPr>
            <w:r w:rsidRPr="004447DF">
              <w:rPr>
                <w:rFonts w:ascii="Arial" w:hAnsi="Arial" w:cs="Arial"/>
                <w:b/>
                <w:sz w:val="22"/>
                <w:szCs w:val="22"/>
              </w:rPr>
              <w:t>Lead WMCA Directorate</w:t>
            </w:r>
          </w:p>
          <w:p w14:paraId="2ABD9C76" w14:textId="77777777" w:rsidR="009E1346" w:rsidRPr="004447DF" w:rsidRDefault="009E1346" w:rsidP="00C5740B">
            <w:pPr>
              <w:ind w:right="425"/>
              <w:rPr>
                <w:rFonts w:ascii="Arial" w:hAnsi="Arial" w:cs="Arial"/>
                <w:b/>
                <w:sz w:val="22"/>
                <w:szCs w:val="22"/>
              </w:rPr>
            </w:pPr>
          </w:p>
        </w:tc>
        <w:tc>
          <w:tcPr>
            <w:tcW w:w="5026" w:type="dxa"/>
          </w:tcPr>
          <w:p w14:paraId="47282053" w14:textId="77777777" w:rsidR="00057B82" w:rsidRPr="004447DF" w:rsidRDefault="00057B82" w:rsidP="00C5740B">
            <w:pPr>
              <w:ind w:right="425"/>
              <w:rPr>
                <w:rFonts w:ascii="Arial" w:hAnsi="Arial" w:cs="Arial"/>
                <w:sz w:val="22"/>
                <w:szCs w:val="22"/>
              </w:rPr>
            </w:pPr>
          </w:p>
        </w:tc>
      </w:tr>
      <w:tr w:rsidR="00057B82" w:rsidRPr="004447DF" w14:paraId="1FA89605" w14:textId="77777777" w:rsidTr="0033706E">
        <w:trPr>
          <w:trHeight w:val="272"/>
        </w:trPr>
        <w:tc>
          <w:tcPr>
            <w:tcW w:w="5026" w:type="dxa"/>
            <w:shd w:val="clear" w:color="auto" w:fill="FBE4D5" w:themeFill="accent2" w:themeFillTint="33"/>
          </w:tcPr>
          <w:p w14:paraId="148A0DBB" w14:textId="77777777" w:rsidR="00057B82" w:rsidRPr="004447DF" w:rsidRDefault="00057B82" w:rsidP="00057B82">
            <w:pPr>
              <w:ind w:right="425"/>
              <w:rPr>
                <w:rFonts w:ascii="Arial" w:hAnsi="Arial" w:cs="Arial"/>
                <w:b/>
                <w:sz w:val="22"/>
                <w:szCs w:val="22"/>
              </w:rPr>
            </w:pPr>
            <w:r w:rsidRPr="004447DF">
              <w:rPr>
                <w:rFonts w:ascii="Arial" w:hAnsi="Arial" w:cs="Arial"/>
                <w:b/>
                <w:sz w:val="22"/>
                <w:szCs w:val="22"/>
              </w:rPr>
              <w:t>Lead WMCA Executive Director</w:t>
            </w:r>
          </w:p>
          <w:p w14:paraId="0F3D73FC" w14:textId="77777777" w:rsidR="009E1346" w:rsidRPr="004447DF" w:rsidRDefault="009E1346" w:rsidP="00057B82">
            <w:pPr>
              <w:ind w:right="425"/>
              <w:rPr>
                <w:rFonts w:ascii="Arial" w:hAnsi="Arial" w:cs="Arial"/>
                <w:b/>
                <w:sz w:val="22"/>
                <w:szCs w:val="22"/>
              </w:rPr>
            </w:pPr>
          </w:p>
        </w:tc>
        <w:tc>
          <w:tcPr>
            <w:tcW w:w="5026" w:type="dxa"/>
          </w:tcPr>
          <w:p w14:paraId="4397551A" w14:textId="77777777" w:rsidR="00057B82" w:rsidRPr="004447DF" w:rsidRDefault="00057B82" w:rsidP="00C5740B">
            <w:pPr>
              <w:ind w:right="425"/>
              <w:rPr>
                <w:rFonts w:ascii="Arial" w:hAnsi="Arial" w:cs="Arial"/>
                <w:sz w:val="22"/>
                <w:szCs w:val="22"/>
              </w:rPr>
            </w:pPr>
          </w:p>
        </w:tc>
      </w:tr>
    </w:tbl>
    <w:p w14:paraId="219013E9" w14:textId="77777777" w:rsidR="002C31B2" w:rsidRPr="004447DF" w:rsidRDefault="002C31B2" w:rsidP="002C31B2">
      <w:pPr>
        <w:ind w:left="-851" w:right="425"/>
        <w:rPr>
          <w:rFonts w:ascii="Arial" w:hAnsi="Arial" w:cs="Arial"/>
          <w:sz w:val="22"/>
          <w:szCs w:val="22"/>
        </w:rPr>
      </w:pPr>
    </w:p>
    <w:tbl>
      <w:tblPr>
        <w:tblStyle w:val="TableGrid"/>
        <w:tblW w:w="10029" w:type="dxa"/>
        <w:tblInd w:w="-851" w:type="dxa"/>
        <w:tblLook w:val="04A0" w:firstRow="1" w:lastRow="0" w:firstColumn="1" w:lastColumn="0" w:noHBand="0" w:noVBand="1"/>
      </w:tblPr>
      <w:tblGrid>
        <w:gridCol w:w="6923"/>
        <w:gridCol w:w="1578"/>
        <w:gridCol w:w="1528"/>
      </w:tblGrid>
      <w:tr w:rsidR="00AE711A" w:rsidRPr="004447DF" w14:paraId="3E12268E" w14:textId="77777777" w:rsidTr="0033706E">
        <w:trPr>
          <w:trHeight w:val="448"/>
        </w:trPr>
        <w:tc>
          <w:tcPr>
            <w:tcW w:w="6923" w:type="dxa"/>
            <w:shd w:val="clear" w:color="auto" w:fill="FBE4D5" w:themeFill="accent2" w:themeFillTint="33"/>
          </w:tcPr>
          <w:p w14:paraId="2F58A02C" w14:textId="3D8718AA" w:rsidR="00AE711A" w:rsidRPr="004447DF" w:rsidRDefault="00AE711A" w:rsidP="0033706E">
            <w:pPr>
              <w:ind w:right="425"/>
              <w:rPr>
                <w:rFonts w:ascii="Arial" w:hAnsi="Arial" w:cs="Arial"/>
                <w:b/>
                <w:sz w:val="22"/>
                <w:szCs w:val="22"/>
              </w:rPr>
            </w:pPr>
            <w:r w:rsidRPr="004447DF">
              <w:rPr>
                <w:rFonts w:ascii="Arial" w:hAnsi="Arial" w:cs="Arial"/>
                <w:b/>
                <w:sz w:val="22"/>
                <w:szCs w:val="22"/>
              </w:rPr>
              <w:t>Has BCAT been submitted to</w:t>
            </w:r>
            <w:r w:rsidR="0033706E">
              <w:rPr>
                <w:rFonts w:ascii="Arial" w:hAnsi="Arial" w:cs="Arial"/>
                <w:b/>
                <w:sz w:val="22"/>
                <w:szCs w:val="22"/>
              </w:rPr>
              <w:t xml:space="preserve"> Assurance and Appraisal</w:t>
            </w:r>
            <w:r w:rsidRPr="004447DF">
              <w:rPr>
                <w:rFonts w:ascii="Arial" w:hAnsi="Arial" w:cs="Arial"/>
                <w:b/>
                <w:sz w:val="22"/>
                <w:szCs w:val="22"/>
              </w:rPr>
              <w:t>?</w:t>
            </w:r>
          </w:p>
        </w:tc>
        <w:tc>
          <w:tcPr>
            <w:tcW w:w="1578" w:type="dxa"/>
          </w:tcPr>
          <w:p w14:paraId="7605793E" w14:textId="77777777" w:rsidR="00AE711A" w:rsidRPr="004447DF" w:rsidRDefault="00AE711A" w:rsidP="00AE711A">
            <w:pPr>
              <w:ind w:right="425"/>
              <w:rPr>
                <w:rFonts w:ascii="Arial" w:hAnsi="Arial" w:cs="Arial"/>
                <w:sz w:val="22"/>
                <w:szCs w:val="22"/>
              </w:rPr>
            </w:pPr>
            <w:r w:rsidRPr="004447DF">
              <w:rPr>
                <w:rFonts w:ascii="Arial" w:hAnsi="Arial" w:cs="Arial"/>
                <w:b/>
                <w:noProof/>
                <w:sz w:val="22"/>
                <w:szCs w:val="22"/>
                <w:lang w:eastAsia="en-GB"/>
              </w:rPr>
              <mc:AlternateContent>
                <mc:Choice Requires="wps">
                  <w:drawing>
                    <wp:anchor distT="0" distB="0" distL="114300" distR="114300" simplePos="0" relativeHeight="251662848" behindDoc="0" locked="0" layoutInCell="1" allowOverlap="1" wp14:anchorId="2BFE76BD" wp14:editId="5C1DE961">
                      <wp:simplePos x="0" y="0"/>
                      <wp:positionH relativeFrom="column">
                        <wp:posOffset>553720</wp:posOffset>
                      </wp:positionH>
                      <wp:positionV relativeFrom="paragraph">
                        <wp:posOffset>36830</wp:posOffset>
                      </wp:positionV>
                      <wp:extent cx="146050" cy="152400"/>
                      <wp:effectExtent l="0" t="0" r="25400" b="19050"/>
                      <wp:wrapNone/>
                      <wp:docPr id="27" name="Rectangle 27"/>
                      <wp:cNvGraphicFramePr/>
                      <a:graphic xmlns:a="http://schemas.openxmlformats.org/drawingml/2006/main">
                        <a:graphicData uri="http://schemas.microsoft.com/office/word/2010/wordprocessingShape">
                          <wps:wsp>
                            <wps:cNvSpPr/>
                            <wps:spPr>
                              <a:xfrm>
                                <a:off x="0" y="0"/>
                                <a:ext cx="14605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0BC20" id="Rectangle 27" o:spid="_x0000_s1026" style="position:absolute;margin-left:43.6pt;margin-top:2.9pt;width:11.5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" fillcolor="white [3212]" strokecolor="black [3213]" strokeweight="1pt"/>
                  </w:pict>
                </mc:Fallback>
              </mc:AlternateContent>
            </w:r>
            <w:r w:rsidRPr="004447DF">
              <w:rPr>
                <w:rFonts w:ascii="Arial" w:hAnsi="Arial" w:cs="Arial"/>
                <w:b/>
                <w:sz w:val="22"/>
                <w:szCs w:val="22"/>
              </w:rPr>
              <w:t>Yes</w:t>
            </w:r>
          </w:p>
        </w:tc>
        <w:tc>
          <w:tcPr>
            <w:tcW w:w="1528" w:type="dxa"/>
          </w:tcPr>
          <w:p w14:paraId="4B0947BE" w14:textId="77777777" w:rsidR="00AE711A" w:rsidRPr="004447DF" w:rsidRDefault="00AE711A" w:rsidP="00AE711A">
            <w:pPr>
              <w:ind w:right="425"/>
              <w:rPr>
                <w:rFonts w:ascii="Arial" w:hAnsi="Arial" w:cs="Arial"/>
                <w:sz w:val="22"/>
                <w:szCs w:val="22"/>
              </w:rPr>
            </w:pPr>
            <w:r w:rsidRPr="004447DF">
              <w:rPr>
                <w:rFonts w:ascii="Arial" w:hAnsi="Arial" w:cs="Arial"/>
                <w:b/>
                <w:noProof/>
                <w:sz w:val="22"/>
                <w:szCs w:val="22"/>
                <w:lang w:eastAsia="en-GB"/>
              </w:rPr>
              <mc:AlternateContent>
                <mc:Choice Requires="wps">
                  <w:drawing>
                    <wp:anchor distT="0" distB="0" distL="114300" distR="114300" simplePos="0" relativeHeight="251666944" behindDoc="0" locked="0" layoutInCell="1" allowOverlap="1" wp14:anchorId="028F1B57" wp14:editId="471877B3">
                      <wp:simplePos x="0" y="0"/>
                      <wp:positionH relativeFrom="column">
                        <wp:posOffset>495300</wp:posOffset>
                      </wp:positionH>
                      <wp:positionV relativeFrom="paragraph">
                        <wp:posOffset>47625</wp:posOffset>
                      </wp:positionV>
                      <wp:extent cx="146050" cy="152400"/>
                      <wp:effectExtent l="0" t="0" r="25400" b="19050"/>
                      <wp:wrapNone/>
                      <wp:docPr id="28" name="Rectangle 28"/>
                      <wp:cNvGraphicFramePr/>
                      <a:graphic xmlns:a="http://schemas.openxmlformats.org/drawingml/2006/main">
                        <a:graphicData uri="http://schemas.microsoft.com/office/word/2010/wordprocessingShape">
                          <wps:wsp>
                            <wps:cNvSpPr/>
                            <wps:spPr>
                              <a:xfrm>
                                <a:off x="0" y="0"/>
                                <a:ext cx="14605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F3163" id="Rectangle 28" o:spid="_x0000_s1026" style="position:absolute;margin-left:39pt;margin-top:3.75pt;width:11.5pt;height: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" fillcolor="white [3212]" strokecolor="black [3213]" strokeweight="1pt"/>
                  </w:pict>
                </mc:Fallback>
              </mc:AlternateContent>
            </w:r>
            <w:r w:rsidRPr="004447DF">
              <w:rPr>
                <w:rFonts w:ascii="Arial" w:hAnsi="Arial" w:cs="Arial"/>
                <w:b/>
                <w:sz w:val="22"/>
                <w:szCs w:val="22"/>
              </w:rPr>
              <w:t>No</w:t>
            </w:r>
          </w:p>
        </w:tc>
      </w:tr>
      <w:tr w:rsidR="00AE711A" w:rsidRPr="004447DF" w14:paraId="599C4EC0" w14:textId="77777777" w:rsidTr="0033706E">
        <w:trPr>
          <w:trHeight w:val="305"/>
        </w:trPr>
        <w:tc>
          <w:tcPr>
            <w:tcW w:w="6923" w:type="dxa"/>
            <w:shd w:val="clear" w:color="auto" w:fill="FBE4D5" w:themeFill="accent2" w:themeFillTint="33"/>
          </w:tcPr>
          <w:p w14:paraId="595DE9F4" w14:textId="77777777" w:rsidR="00AE711A" w:rsidRPr="004447DF" w:rsidRDefault="00AE711A" w:rsidP="00AE711A">
            <w:pPr>
              <w:ind w:right="425"/>
              <w:rPr>
                <w:rFonts w:ascii="Arial" w:hAnsi="Arial" w:cs="Arial"/>
                <w:b/>
                <w:sz w:val="22"/>
                <w:szCs w:val="22"/>
              </w:rPr>
            </w:pPr>
            <w:r w:rsidRPr="004447DF">
              <w:rPr>
                <w:rFonts w:ascii="Arial" w:hAnsi="Arial" w:cs="Arial"/>
                <w:b/>
                <w:sz w:val="22"/>
                <w:szCs w:val="22"/>
              </w:rPr>
              <w:t xml:space="preserve">Has this </w:t>
            </w:r>
            <w:r w:rsidR="009E1346" w:rsidRPr="004447DF">
              <w:rPr>
                <w:rFonts w:ascii="Arial" w:hAnsi="Arial" w:cs="Arial"/>
                <w:b/>
                <w:sz w:val="22"/>
                <w:szCs w:val="22"/>
              </w:rPr>
              <w:t xml:space="preserve">been </w:t>
            </w:r>
            <w:r w:rsidRPr="004447DF">
              <w:rPr>
                <w:rFonts w:ascii="Arial" w:hAnsi="Arial" w:cs="Arial"/>
                <w:b/>
                <w:sz w:val="22"/>
                <w:szCs w:val="22"/>
              </w:rPr>
              <w:t>approved by Lead WMCA Executive Director?</w:t>
            </w:r>
          </w:p>
          <w:p w14:paraId="02E523B7" w14:textId="77777777" w:rsidR="00AE711A" w:rsidRPr="004447DF" w:rsidRDefault="00AE711A" w:rsidP="00AE711A">
            <w:pPr>
              <w:ind w:right="425"/>
              <w:rPr>
                <w:rFonts w:ascii="Arial" w:hAnsi="Arial" w:cs="Arial"/>
                <w:b/>
                <w:sz w:val="22"/>
                <w:szCs w:val="22"/>
              </w:rPr>
            </w:pPr>
          </w:p>
        </w:tc>
        <w:tc>
          <w:tcPr>
            <w:tcW w:w="1578" w:type="dxa"/>
          </w:tcPr>
          <w:p w14:paraId="2B97D070" w14:textId="77777777" w:rsidR="00AE711A" w:rsidRPr="004447DF" w:rsidRDefault="00AE711A" w:rsidP="00AE711A">
            <w:pPr>
              <w:ind w:right="425"/>
              <w:rPr>
                <w:rFonts w:ascii="Arial" w:hAnsi="Arial" w:cs="Arial"/>
                <w:sz w:val="22"/>
                <w:szCs w:val="22"/>
              </w:rPr>
            </w:pPr>
            <w:r w:rsidRPr="004447DF">
              <w:rPr>
                <w:rFonts w:ascii="Arial" w:hAnsi="Arial" w:cs="Arial"/>
                <w:b/>
                <w:noProof/>
                <w:sz w:val="22"/>
                <w:szCs w:val="22"/>
                <w:lang w:eastAsia="en-GB"/>
              </w:rPr>
              <mc:AlternateContent>
                <mc:Choice Requires="wps">
                  <w:drawing>
                    <wp:anchor distT="0" distB="0" distL="114300" distR="114300" simplePos="0" relativeHeight="251671040" behindDoc="0" locked="0" layoutInCell="1" allowOverlap="1" wp14:anchorId="10B4F67C" wp14:editId="09609F1C">
                      <wp:simplePos x="0" y="0"/>
                      <wp:positionH relativeFrom="column">
                        <wp:posOffset>553720</wp:posOffset>
                      </wp:positionH>
                      <wp:positionV relativeFrom="paragraph">
                        <wp:posOffset>36830</wp:posOffset>
                      </wp:positionV>
                      <wp:extent cx="146050" cy="152400"/>
                      <wp:effectExtent l="0" t="0" r="25400" b="19050"/>
                      <wp:wrapNone/>
                      <wp:docPr id="29" name="Rectangle 29"/>
                      <wp:cNvGraphicFramePr/>
                      <a:graphic xmlns:a="http://schemas.openxmlformats.org/drawingml/2006/main">
                        <a:graphicData uri="http://schemas.microsoft.com/office/word/2010/wordprocessingShape">
                          <wps:wsp>
                            <wps:cNvSpPr/>
                            <wps:spPr>
                              <a:xfrm>
                                <a:off x="0" y="0"/>
                                <a:ext cx="14605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9F99F" id="Rectangle 29" o:spid="_x0000_s1026" style="position:absolute;margin-left:43.6pt;margin-top:2.9pt;width:11.5pt;height: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" fillcolor="white [3212]" strokecolor="black [3213]" strokeweight="1pt"/>
                  </w:pict>
                </mc:Fallback>
              </mc:AlternateContent>
            </w:r>
            <w:r w:rsidRPr="004447DF">
              <w:rPr>
                <w:rFonts w:ascii="Arial" w:hAnsi="Arial" w:cs="Arial"/>
                <w:b/>
                <w:sz w:val="22"/>
                <w:szCs w:val="22"/>
              </w:rPr>
              <w:t>Yes</w:t>
            </w:r>
          </w:p>
        </w:tc>
        <w:tc>
          <w:tcPr>
            <w:tcW w:w="1528" w:type="dxa"/>
          </w:tcPr>
          <w:p w14:paraId="7A2431ED" w14:textId="77777777" w:rsidR="00AE711A" w:rsidRPr="004447DF" w:rsidRDefault="00AE711A" w:rsidP="00AE711A">
            <w:pPr>
              <w:ind w:right="425"/>
              <w:rPr>
                <w:rFonts w:ascii="Arial" w:hAnsi="Arial" w:cs="Arial"/>
                <w:b/>
                <w:sz w:val="22"/>
                <w:szCs w:val="22"/>
              </w:rPr>
            </w:pPr>
            <w:r w:rsidRPr="004447DF">
              <w:rPr>
                <w:rFonts w:ascii="Arial" w:hAnsi="Arial" w:cs="Arial"/>
                <w:b/>
                <w:noProof/>
                <w:sz w:val="22"/>
                <w:szCs w:val="22"/>
                <w:lang w:eastAsia="en-GB"/>
              </w:rPr>
              <mc:AlternateContent>
                <mc:Choice Requires="wps">
                  <w:drawing>
                    <wp:anchor distT="0" distB="0" distL="114300" distR="114300" simplePos="0" relativeHeight="251675136" behindDoc="0" locked="0" layoutInCell="1" allowOverlap="1" wp14:anchorId="5AC4A127" wp14:editId="446746E9">
                      <wp:simplePos x="0" y="0"/>
                      <wp:positionH relativeFrom="column">
                        <wp:posOffset>495300</wp:posOffset>
                      </wp:positionH>
                      <wp:positionV relativeFrom="paragraph">
                        <wp:posOffset>47625</wp:posOffset>
                      </wp:positionV>
                      <wp:extent cx="146050" cy="152400"/>
                      <wp:effectExtent l="0" t="0" r="25400" b="19050"/>
                      <wp:wrapNone/>
                      <wp:docPr id="30" name="Rectangle 30"/>
                      <wp:cNvGraphicFramePr/>
                      <a:graphic xmlns:a="http://schemas.openxmlformats.org/drawingml/2006/main">
                        <a:graphicData uri="http://schemas.microsoft.com/office/word/2010/wordprocessingShape">
                          <wps:wsp>
                            <wps:cNvSpPr/>
                            <wps:spPr>
                              <a:xfrm>
                                <a:off x="0" y="0"/>
                                <a:ext cx="14605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92D55" id="Rectangle 30" o:spid="_x0000_s1026" style="position:absolute;margin-left:39pt;margin-top:3.75pt;width:11.5pt;height: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" fillcolor="white [3212]" strokecolor="black [3213]" strokeweight="1pt"/>
                  </w:pict>
                </mc:Fallback>
              </mc:AlternateContent>
            </w:r>
            <w:r w:rsidRPr="004447DF">
              <w:rPr>
                <w:rFonts w:ascii="Arial" w:hAnsi="Arial" w:cs="Arial"/>
                <w:b/>
                <w:sz w:val="22"/>
                <w:szCs w:val="22"/>
              </w:rPr>
              <w:t>No</w:t>
            </w:r>
          </w:p>
        </w:tc>
      </w:tr>
    </w:tbl>
    <w:p w14:paraId="5C860D1D" w14:textId="77777777" w:rsidR="00AE711A" w:rsidRDefault="00AE711A" w:rsidP="00AE711A">
      <w:pPr>
        <w:ind w:right="425"/>
        <w:rPr>
          <w:rFonts w:ascii="Arial" w:hAnsi="Arial" w:cs="Arial"/>
          <w:sz w:val="22"/>
          <w:szCs w:val="22"/>
        </w:rPr>
      </w:pPr>
    </w:p>
    <w:p w14:paraId="72F6150A" w14:textId="398F19E4" w:rsidR="005B0215" w:rsidRDefault="005B0215" w:rsidP="00AE711A">
      <w:pPr>
        <w:ind w:right="425"/>
        <w:rPr>
          <w:rFonts w:ascii="Arial" w:hAnsi="Arial" w:cs="Arial"/>
          <w:sz w:val="22"/>
          <w:szCs w:val="22"/>
        </w:rPr>
      </w:pPr>
    </w:p>
    <w:p w14:paraId="32EE38E3" w14:textId="77777777" w:rsidR="005B0215" w:rsidRPr="004447DF" w:rsidRDefault="005B0215" w:rsidP="00AE711A">
      <w:pPr>
        <w:ind w:right="425"/>
        <w:rPr>
          <w:rFonts w:ascii="Arial" w:hAnsi="Arial" w:cs="Arial"/>
          <w:sz w:val="22"/>
          <w:szCs w:val="22"/>
        </w:rPr>
      </w:pPr>
    </w:p>
    <w:tbl>
      <w:tblPr>
        <w:tblStyle w:val="TableGrid"/>
        <w:tblW w:w="10034" w:type="dxa"/>
        <w:tblInd w:w="-851" w:type="dxa"/>
        <w:tblLook w:val="04A0" w:firstRow="1" w:lastRow="0" w:firstColumn="1" w:lastColumn="0" w:noHBand="0" w:noVBand="1"/>
      </w:tblPr>
      <w:tblGrid>
        <w:gridCol w:w="5017"/>
        <w:gridCol w:w="5017"/>
      </w:tblGrid>
      <w:tr w:rsidR="00AE711A" w:rsidRPr="004447DF" w14:paraId="5729B9D7" w14:textId="77777777" w:rsidTr="0033706E">
        <w:trPr>
          <w:trHeight w:val="258"/>
        </w:trPr>
        <w:tc>
          <w:tcPr>
            <w:tcW w:w="5017" w:type="dxa"/>
            <w:shd w:val="clear" w:color="auto" w:fill="FBE4D5" w:themeFill="accent2" w:themeFillTint="33"/>
          </w:tcPr>
          <w:p w14:paraId="1DB20AEC" w14:textId="77777777" w:rsidR="00AE711A" w:rsidRPr="004447DF" w:rsidRDefault="00D31E45" w:rsidP="002C31B2">
            <w:pPr>
              <w:ind w:right="425"/>
              <w:rPr>
                <w:rFonts w:ascii="Arial" w:hAnsi="Arial" w:cs="Arial"/>
                <w:b/>
                <w:sz w:val="22"/>
                <w:szCs w:val="22"/>
              </w:rPr>
            </w:pPr>
            <w:r w:rsidRPr="004447DF">
              <w:rPr>
                <w:rFonts w:ascii="Arial" w:hAnsi="Arial" w:cs="Arial"/>
                <w:b/>
                <w:sz w:val="22"/>
                <w:szCs w:val="22"/>
              </w:rPr>
              <w:t>Approved By</w:t>
            </w:r>
          </w:p>
          <w:p w14:paraId="5259BD1A" w14:textId="77777777" w:rsidR="009E1346" w:rsidRPr="004447DF" w:rsidRDefault="009E1346" w:rsidP="002C31B2">
            <w:pPr>
              <w:ind w:right="425"/>
              <w:rPr>
                <w:rFonts w:ascii="Arial" w:hAnsi="Arial" w:cs="Arial"/>
                <w:b/>
                <w:sz w:val="22"/>
                <w:szCs w:val="22"/>
              </w:rPr>
            </w:pPr>
          </w:p>
        </w:tc>
        <w:tc>
          <w:tcPr>
            <w:tcW w:w="5017" w:type="dxa"/>
          </w:tcPr>
          <w:p w14:paraId="57B85F38" w14:textId="77777777" w:rsidR="00AE711A" w:rsidRPr="004447DF" w:rsidRDefault="00AE711A" w:rsidP="002C31B2">
            <w:pPr>
              <w:ind w:right="425"/>
              <w:rPr>
                <w:rFonts w:ascii="Arial" w:hAnsi="Arial" w:cs="Arial"/>
                <w:sz w:val="22"/>
                <w:szCs w:val="22"/>
              </w:rPr>
            </w:pPr>
          </w:p>
        </w:tc>
      </w:tr>
      <w:tr w:rsidR="00AE711A" w:rsidRPr="004447DF" w14:paraId="31F55CDB" w14:textId="77777777" w:rsidTr="0033706E">
        <w:trPr>
          <w:trHeight w:val="258"/>
        </w:trPr>
        <w:tc>
          <w:tcPr>
            <w:tcW w:w="5017" w:type="dxa"/>
            <w:shd w:val="clear" w:color="auto" w:fill="FBE4D5" w:themeFill="accent2" w:themeFillTint="33"/>
          </w:tcPr>
          <w:p w14:paraId="76CB466B" w14:textId="77777777" w:rsidR="00AE711A" w:rsidRPr="004447DF" w:rsidRDefault="00D31E45" w:rsidP="002C31B2">
            <w:pPr>
              <w:ind w:right="425"/>
              <w:rPr>
                <w:rFonts w:ascii="Arial" w:hAnsi="Arial" w:cs="Arial"/>
                <w:b/>
                <w:sz w:val="22"/>
                <w:szCs w:val="22"/>
              </w:rPr>
            </w:pPr>
            <w:r w:rsidRPr="004447DF">
              <w:rPr>
                <w:rFonts w:ascii="Arial" w:hAnsi="Arial" w:cs="Arial"/>
                <w:b/>
                <w:sz w:val="22"/>
                <w:szCs w:val="22"/>
              </w:rPr>
              <w:t>Signature</w:t>
            </w:r>
          </w:p>
        </w:tc>
        <w:tc>
          <w:tcPr>
            <w:tcW w:w="5017" w:type="dxa"/>
          </w:tcPr>
          <w:p w14:paraId="6F59647D" w14:textId="77777777" w:rsidR="00AE711A" w:rsidRPr="004447DF" w:rsidRDefault="00AE711A" w:rsidP="002C31B2">
            <w:pPr>
              <w:ind w:right="425"/>
              <w:rPr>
                <w:rFonts w:ascii="Arial" w:hAnsi="Arial" w:cs="Arial"/>
                <w:sz w:val="22"/>
                <w:szCs w:val="22"/>
              </w:rPr>
            </w:pPr>
          </w:p>
          <w:p w14:paraId="537105B9" w14:textId="77777777" w:rsidR="00D31E45" w:rsidRPr="004447DF" w:rsidRDefault="00D31E45" w:rsidP="002C31B2">
            <w:pPr>
              <w:ind w:right="425"/>
              <w:rPr>
                <w:rFonts w:ascii="Arial" w:hAnsi="Arial" w:cs="Arial"/>
                <w:sz w:val="22"/>
                <w:szCs w:val="22"/>
              </w:rPr>
            </w:pPr>
          </w:p>
        </w:tc>
      </w:tr>
      <w:tr w:rsidR="00AE711A" w:rsidRPr="004447DF" w14:paraId="501B0D12" w14:textId="77777777" w:rsidTr="0033706E">
        <w:trPr>
          <w:trHeight w:val="258"/>
        </w:trPr>
        <w:tc>
          <w:tcPr>
            <w:tcW w:w="5017" w:type="dxa"/>
            <w:shd w:val="clear" w:color="auto" w:fill="FBE4D5" w:themeFill="accent2" w:themeFillTint="33"/>
          </w:tcPr>
          <w:p w14:paraId="2CF7FE73" w14:textId="77777777" w:rsidR="00AE711A" w:rsidRPr="004447DF" w:rsidRDefault="00D31E45" w:rsidP="002C31B2">
            <w:pPr>
              <w:ind w:right="425"/>
              <w:rPr>
                <w:rFonts w:ascii="Arial" w:hAnsi="Arial" w:cs="Arial"/>
                <w:b/>
                <w:sz w:val="22"/>
                <w:szCs w:val="22"/>
              </w:rPr>
            </w:pPr>
            <w:r w:rsidRPr="004447DF">
              <w:rPr>
                <w:rFonts w:ascii="Arial" w:hAnsi="Arial" w:cs="Arial"/>
                <w:b/>
                <w:sz w:val="22"/>
                <w:szCs w:val="22"/>
              </w:rPr>
              <w:t>Date</w:t>
            </w:r>
          </w:p>
          <w:p w14:paraId="40E940CB" w14:textId="77777777" w:rsidR="009E1346" w:rsidRPr="004447DF" w:rsidRDefault="009E1346" w:rsidP="002C31B2">
            <w:pPr>
              <w:ind w:right="425"/>
              <w:rPr>
                <w:rFonts w:ascii="Arial" w:hAnsi="Arial" w:cs="Arial"/>
                <w:b/>
                <w:sz w:val="22"/>
                <w:szCs w:val="22"/>
              </w:rPr>
            </w:pPr>
          </w:p>
        </w:tc>
        <w:tc>
          <w:tcPr>
            <w:tcW w:w="5017" w:type="dxa"/>
          </w:tcPr>
          <w:p w14:paraId="4F677C5E" w14:textId="77777777" w:rsidR="00AE711A" w:rsidRPr="004447DF" w:rsidRDefault="00AE711A" w:rsidP="002C31B2">
            <w:pPr>
              <w:ind w:right="425"/>
              <w:rPr>
                <w:rFonts w:ascii="Arial" w:hAnsi="Arial" w:cs="Arial"/>
                <w:sz w:val="22"/>
                <w:szCs w:val="22"/>
              </w:rPr>
            </w:pPr>
          </w:p>
        </w:tc>
      </w:tr>
    </w:tbl>
    <w:p w14:paraId="38D14D19" w14:textId="77777777" w:rsidR="00AE711A" w:rsidRPr="004447DF" w:rsidRDefault="00AE711A" w:rsidP="00095666">
      <w:pPr>
        <w:shd w:val="clear" w:color="auto" w:fill="FFFFFF" w:themeFill="background1"/>
        <w:tabs>
          <w:tab w:val="left" w:pos="10206"/>
        </w:tabs>
        <w:ind w:right="425"/>
        <w:rPr>
          <w:rFonts w:ascii="Arial" w:hAnsi="Arial" w:cs="Arial"/>
          <w:i/>
          <w:sz w:val="22"/>
          <w:szCs w:val="22"/>
        </w:rPr>
      </w:pPr>
    </w:p>
    <w:p w14:paraId="22549F1C" w14:textId="77777777" w:rsidR="0033706E" w:rsidRPr="0033706E" w:rsidRDefault="0033706E" w:rsidP="0033706E">
      <w:pPr>
        <w:ind w:left="-851" w:right="-23"/>
        <w:rPr>
          <w:rFonts w:ascii="Arial" w:hAnsi="Arial" w:cs="Arial"/>
          <w:b/>
          <w:i/>
          <w:color w:val="0563C1" w:themeColor="hyperlink"/>
          <w:sz w:val="22"/>
          <w:szCs w:val="22"/>
          <w:u w:val="single"/>
        </w:rPr>
        <w:sectPr w:rsidR="0033706E" w:rsidRPr="0033706E" w:rsidSect="0033706E">
          <w:headerReference w:type="default" r:id="rId12"/>
          <w:footerReference w:type="first" r:id="rId13"/>
          <w:pgSz w:w="11906" w:h="16838"/>
          <w:pgMar w:top="0" w:right="566" w:bottom="851" w:left="1440" w:header="708" w:footer="708" w:gutter="0"/>
          <w:pgNumType w:start="0"/>
          <w:cols w:space="708"/>
          <w:titlePg/>
          <w:docGrid w:linePitch="360"/>
        </w:sectPr>
      </w:pPr>
      <w:r w:rsidRPr="004447DF">
        <w:rPr>
          <w:rFonts w:ascii="Arial" w:hAnsi="Arial" w:cs="Arial"/>
          <w:b/>
          <w:i/>
          <w:sz w:val="22"/>
          <w:szCs w:val="22"/>
        </w:rPr>
        <w:t xml:space="preserve">To support better spending, investment decisions and better procurement, this Business Justification Case should be written using </w:t>
      </w:r>
      <w:r>
        <w:rPr>
          <w:rFonts w:ascii="Arial" w:hAnsi="Arial" w:cs="Arial"/>
          <w:b/>
          <w:i/>
          <w:sz w:val="22"/>
          <w:szCs w:val="22"/>
        </w:rPr>
        <w:t xml:space="preserve">WMCA guidance. </w:t>
      </w:r>
      <w:r w:rsidRPr="004447DF">
        <w:rPr>
          <w:rFonts w:ascii="Arial" w:hAnsi="Arial" w:cs="Arial"/>
          <w:b/>
          <w:i/>
          <w:sz w:val="22"/>
          <w:szCs w:val="22"/>
        </w:rPr>
        <w:t xml:space="preserve">In addition, it is a requirement that all bids for public funds submitted to WMCA are guided and based around the HM Treasury’s Green Book 2020 and supporting information which can be found </w:t>
      </w:r>
      <w:r>
        <w:rPr>
          <w:rStyle w:val="Hyperlink"/>
          <w:rFonts w:ascii="Arial" w:hAnsi="Arial" w:cs="Arial"/>
          <w:b/>
          <w:i/>
          <w:sz w:val="22"/>
          <w:szCs w:val="22"/>
        </w:rPr>
        <w:t>here</w:t>
      </w:r>
    </w:p>
    <w:tbl>
      <w:tblPr>
        <w:tblStyle w:val="TableGrid"/>
        <w:tblW w:w="10398" w:type="dxa"/>
        <w:tblInd w:w="-437" w:type="dxa"/>
        <w:tblLook w:val="04A0" w:firstRow="1" w:lastRow="0" w:firstColumn="1" w:lastColumn="0" w:noHBand="0" w:noVBand="1"/>
      </w:tblPr>
      <w:tblGrid>
        <w:gridCol w:w="574"/>
        <w:gridCol w:w="9824"/>
      </w:tblGrid>
      <w:tr w:rsidR="0033706E" w14:paraId="08027DD2" w14:textId="77777777" w:rsidTr="000A0E8E">
        <w:trPr>
          <w:trHeight w:val="1070"/>
        </w:trPr>
        <w:tc>
          <w:tcPr>
            <w:tcW w:w="574" w:type="dxa"/>
            <w:shd w:val="clear" w:color="auto" w:fill="000000" w:themeFill="text1"/>
          </w:tcPr>
          <w:p w14:paraId="6EF1E127" w14:textId="6B969D27" w:rsidR="0033706E" w:rsidRPr="00676A82" w:rsidRDefault="0033706E" w:rsidP="00095666">
            <w:pPr>
              <w:rPr>
                <w:rFonts w:ascii="Arial" w:hAnsi="Arial" w:cs="Arial"/>
                <w:b/>
                <w:sz w:val="22"/>
                <w:szCs w:val="22"/>
              </w:rPr>
            </w:pPr>
            <w:r w:rsidRPr="00676A82">
              <w:rPr>
                <w:rFonts w:ascii="Arial" w:hAnsi="Arial" w:cs="Arial"/>
                <w:b/>
                <w:sz w:val="28"/>
                <w:szCs w:val="22"/>
              </w:rPr>
              <w:lastRenderedPageBreak/>
              <w:t>1</w:t>
            </w:r>
          </w:p>
        </w:tc>
        <w:tc>
          <w:tcPr>
            <w:tcW w:w="9824" w:type="dxa"/>
            <w:shd w:val="clear" w:color="auto" w:fill="FBE4D5" w:themeFill="accent2" w:themeFillTint="33"/>
          </w:tcPr>
          <w:p w14:paraId="0C17DA8E" w14:textId="77777777" w:rsidR="0033706E" w:rsidRPr="00676A82" w:rsidRDefault="0033706E" w:rsidP="00095666">
            <w:pPr>
              <w:rPr>
                <w:rFonts w:ascii="Arial" w:hAnsi="Arial" w:cs="Arial"/>
                <w:b/>
                <w:sz w:val="28"/>
                <w:szCs w:val="22"/>
              </w:rPr>
            </w:pPr>
            <w:r w:rsidRPr="00676A82">
              <w:rPr>
                <w:rFonts w:ascii="Arial" w:hAnsi="Arial" w:cs="Arial"/>
                <w:b/>
                <w:sz w:val="28"/>
                <w:szCs w:val="22"/>
              </w:rPr>
              <w:t>EXECUTIVE SUMMARY</w:t>
            </w:r>
          </w:p>
          <w:p w14:paraId="00EC659A" w14:textId="51D4AF33" w:rsidR="0033706E" w:rsidRPr="00676A82" w:rsidRDefault="00676A82" w:rsidP="00676A82">
            <w:pPr>
              <w:ind w:right="-23"/>
              <w:jc w:val="both"/>
              <w:textAlignment w:val="baseline"/>
              <w:rPr>
                <w:rFonts w:ascii="Arial" w:hAnsi="Arial" w:cs="Arial"/>
                <w:sz w:val="22"/>
                <w:szCs w:val="22"/>
                <w:lang w:val="en-US"/>
              </w:rPr>
            </w:pPr>
            <w:r w:rsidRPr="004447DF">
              <w:rPr>
                <w:rFonts w:ascii="Arial" w:hAnsi="Arial" w:cs="Arial"/>
                <w:sz w:val="22"/>
                <w:szCs w:val="22"/>
                <w:lang w:val="en-US"/>
              </w:rPr>
              <w:t>Please provide a one-page stand-alone summary of the project which includes a brief project description, details of alignment with WMCA strategic objectives, project objectives, costs and expected outputs and details of the spend for which approval is being sought.</w:t>
            </w:r>
          </w:p>
        </w:tc>
      </w:tr>
      <w:tr w:rsidR="00676A82" w14:paraId="2D48D5DC" w14:textId="77777777" w:rsidTr="001A4F1E">
        <w:trPr>
          <w:trHeight w:val="11557"/>
        </w:trPr>
        <w:tc>
          <w:tcPr>
            <w:tcW w:w="10398" w:type="dxa"/>
            <w:gridSpan w:val="2"/>
            <w:shd w:val="clear" w:color="auto" w:fill="FFFFFF" w:themeFill="background1"/>
          </w:tcPr>
          <w:p w14:paraId="2F7C1FA3" w14:textId="77777777" w:rsidR="00676A82" w:rsidRDefault="00676A82" w:rsidP="00095666">
            <w:pPr>
              <w:rPr>
                <w:rFonts w:ascii="Arial" w:hAnsi="Arial" w:cs="Arial"/>
                <w:b/>
                <w:sz w:val="28"/>
                <w:szCs w:val="22"/>
              </w:rPr>
            </w:pPr>
          </w:p>
          <w:p w14:paraId="47D66C28" w14:textId="77777777" w:rsidR="00676A82" w:rsidRDefault="00676A82" w:rsidP="00095666">
            <w:pPr>
              <w:rPr>
                <w:rFonts w:ascii="Arial" w:hAnsi="Arial" w:cs="Arial"/>
                <w:b/>
                <w:sz w:val="28"/>
                <w:szCs w:val="22"/>
              </w:rPr>
            </w:pPr>
          </w:p>
          <w:p w14:paraId="0800205D" w14:textId="77777777" w:rsidR="00676A82" w:rsidRDefault="00676A82" w:rsidP="00095666">
            <w:pPr>
              <w:rPr>
                <w:rFonts w:ascii="Arial" w:hAnsi="Arial" w:cs="Arial"/>
                <w:b/>
                <w:sz w:val="28"/>
                <w:szCs w:val="22"/>
              </w:rPr>
            </w:pPr>
          </w:p>
          <w:p w14:paraId="07E63D7F" w14:textId="77777777" w:rsidR="00676A82" w:rsidRDefault="00676A82" w:rsidP="00095666">
            <w:pPr>
              <w:rPr>
                <w:rFonts w:ascii="Arial" w:hAnsi="Arial" w:cs="Arial"/>
                <w:b/>
                <w:sz w:val="28"/>
                <w:szCs w:val="22"/>
              </w:rPr>
            </w:pPr>
          </w:p>
          <w:p w14:paraId="26D1DCF9" w14:textId="77777777" w:rsidR="00676A82" w:rsidRDefault="00676A82" w:rsidP="00095666">
            <w:pPr>
              <w:rPr>
                <w:rFonts w:ascii="Arial" w:hAnsi="Arial" w:cs="Arial"/>
                <w:b/>
                <w:sz w:val="28"/>
                <w:szCs w:val="22"/>
              </w:rPr>
            </w:pPr>
          </w:p>
          <w:p w14:paraId="5C16F9E6" w14:textId="77777777" w:rsidR="00676A82" w:rsidRDefault="00676A82" w:rsidP="00095666">
            <w:pPr>
              <w:rPr>
                <w:rFonts w:ascii="Arial" w:hAnsi="Arial" w:cs="Arial"/>
                <w:b/>
                <w:sz w:val="28"/>
                <w:szCs w:val="22"/>
              </w:rPr>
            </w:pPr>
          </w:p>
          <w:p w14:paraId="787DC44B" w14:textId="77777777" w:rsidR="00676A82" w:rsidRDefault="00676A82" w:rsidP="00095666">
            <w:pPr>
              <w:rPr>
                <w:rFonts w:ascii="Arial" w:hAnsi="Arial" w:cs="Arial"/>
                <w:b/>
                <w:sz w:val="28"/>
                <w:szCs w:val="22"/>
              </w:rPr>
            </w:pPr>
          </w:p>
          <w:p w14:paraId="0BE065FD" w14:textId="77777777" w:rsidR="00676A82" w:rsidRDefault="00676A82" w:rsidP="00095666">
            <w:pPr>
              <w:rPr>
                <w:rFonts w:ascii="Arial" w:hAnsi="Arial" w:cs="Arial"/>
                <w:b/>
                <w:sz w:val="28"/>
                <w:szCs w:val="22"/>
              </w:rPr>
            </w:pPr>
          </w:p>
          <w:p w14:paraId="3AB54E63" w14:textId="77777777" w:rsidR="00676A82" w:rsidRDefault="00676A82" w:rsidP="00095666">
            <w:pPr>
              <w:rPr>
                <w:rFonts w:ascii="Arial" w:hAnsi="Arial" w:cs="Arial"/>
                <w:b/>
                <w:sz w:val="28"/>
                <w:szCs w:val="22"/>
              </w:rPr>
            </w:pPr>
          </w:p>
          <w:p w14:paraId="588CFDA3" w14:textId="77777777" w:rsidR="00676A82" w:rsidRDefault="00676A82" w:rsidP="00095666">
            <w:pPr>
              <w:rPr>
                <w:rFonts w:ascii="Arial" w:hAnsi="Arial" w:cs="Arial"/>
                <w:b/>
                <w:sz w:val="28"/>
                <w:szCs w:val="22"/>
              </w:rPr>
            </w:pPr>
          </w:p>
          <w:p w14:paraId="33EB2F9B" w14:textId="77777777" w:rsidR="00676A82" w:rsidRDefault="00676A82" w:rsidP="00095666">
            <w:pPr>
              <w:rPr>
                <w:rFonts w:ascii="Arial" w:hAnsi="Arial" w:cs="Arial"/>
                <w:b/>
                <w:sz w:val="28"/>
                <w:szCs w:val="22"/>
              </w:rPr>
            </w:pPr>
          </w:p>
          <w:p w14:paraId="608E1B88" w14:textId="77777777" w:rsidR="00676A82" w:rsidRDefault="00676A82" w:rsidP="00095666">
            <w:pPr>
              <w:rPr>
                <w:rFonts w:ascii="Arial" w:hAnsi="Arial" w:cs="Arial"/>
                <w:b/>
                <w:sz w:val="28"/>
                <w:szCs w:val="22"/>
              </w:rPr>
            </w:pPr>
          </w:p>
          <w:p w14:paraId="46C32286" w14:textId="77777777" w:rsidR="00676A82" w:rsidRDefault="00676A82" w:rsidP="00095666">
            <w:pPr>
              <w:rPr>
                <w:rFonts w:ascii="Arial" w:hAnsi="Arial" w:cs="Arial"/>
                <w:b/>
                <w:sz w:val="28"/>
                <w:szCs w:val="22"/>
              </w:rPr>
            </w:pPr>
          </w:p>
          <w:p w14:paraId="47103AA8" w14:textId="77777777" w:rsidR="00676A82" w:rsidRDefault="00676A82" w:rsidP="00095666">
            <w:pPr>
              <w:rPr>
                <w:rFonts w:ascii="Arial" w:hAnsi="Arial" w:cs="Arial"/>
                <w:b/>
                <w:sz w:val="28"/>
                <w:szCs w:val="22"/>
              </w:rPr>
            </w:pPr>
          </w:p>
          <w:p w14:paraId="54A71FEA" w14:textId="77777777" w:rsidR="00676A82" w:rsidRDefault="00676A82" w:rsidP="00095666">
            <w:pPr>
              <w:rPr>
                <w:rFonts w:ascii="Arial" w:hAnsi="Arial" w:cs="Arial"/>
                <w:b/>
                <w:sz w:val="28"/>
                <w:szCs w:val="22"/>
              </w:rPr>
            </w:pPr>
          </w:p>
          <w:p w14:paraId="2A802887" w14:textId="77777777" w:rsidR="00676A82" w:rsidRDefault="00676A82" w:rsidP="00095666">
            <w:pPr>
              <w:rPr>
                <w:rFonts w:ascii="Arial" w:hAnsi="Arial" w:cs="Arial"/>
                <w:b/>
                <w:sz w:val="28"/>
                <w:szCs w:val="22"/>
              </w:rPr>
            </w:pPr>
          </w:p>
          <w:p w14:paraId="119F98B0" w14:textId="77777777" w:rsidR="00676A82" w:rsidRDefault="00676A82" w:rsidP="00095666">
            <w:pPr>
              <w:rPr>
                <w:rFonts w:ascii="Arial" w:hAnsi="Arial" w:cs="Arial"/>
                <w:b/>
                <w:sz w:val="28"/>
                <w:szCs w:val="22"/>
              </w:rPr>
            </w:pPr>
          </w:p>
          <w:p w14:paraId="32B16304" w14:textId="77777777" w:rsidR="00676A82" w:rsidRDefault="00676A82" w:rsidP="00095666">
            <w:pPr>
              <w:rPr>
                <w:rFonts w:ascii="Arial" w:hAnsi="Arial" w:cs="Arial"/>
                <w:b/>
                <w:sz w:val="28"/>
                <w:szCs w:val="22"/>
              </w:rPr>
            </w:pPr>
          </w:p>
          <w:p w14:paraId="5A306A71" w14:textId="77777777" w:rsidR="00676A82" w:rsidRDefault="00676A82" w:rsidP="00095666">
            <w:pPr>
              <w:rPr>
                <w:rFonts w:ascii="Arial" w:hAnsi="Arial" w:cs="Arial"/>
                <w:b/>
                <w:sz w:val="28"/>
                <w:szCs w:val="22"/>
              </w:rPr>
            </w:pPr>
          </w:p>
          <w:p w14:paraId="0E7050AA" w14:textId="77777777" w:rsidR="00676A82" w:rsidRDefault="00676A82" w:rsidP="00095666">
            <w:pPr>
              <w:rPr>
                <w:rFonts w:ascii="Arial" w:hAnsi="Arial" w:cs="Arial"/>
                <w:b/>
                <w:sz w:val="28"/>
                <w:szCs w:val="22"/>
              </w:rPr>
            </w:pPr>
          </w:p>
          <w:p w14:paraId="05D3348C" w14:textId="77777777" w:rsidR="00676A82" w:rsidRDefault="00676A82" w:rsidP="00095666">
            <w:pPr>
              <w:rPr>
                <w:rFonts w:ascii="Arial" w:hAnsi="Arial" w:cs="Arial"/>
                <w:b/>
                <w:sz w:val="28"/>
                <w:szCs w:val="22"/>
              </w:rPr>
            </w:pPr>
          </w:p>
          <w:p w14:paraId="12938779" w14:textId="77777777" w:rsidR="00676A82" w:rsidRDefault="00676A82" w:rsidP="00095666">
            <w:pPr>
              <w:rPr>
                <w:rFonts w:ascii="Arial" w:hAnsi="Arial" w:cs="Arial"/>
                <w:b/>
                <w:sz w:val="28"/>
                <w:szCs w:val="22"/>
              </w:rPr>
            </w:pPr>
          </w:p>
          <w:p w14:paraId="40C0F1AB" w14:textId="77777777" w:rsidR="00676A82" w:rsidRDefault="00676A82" w:rsidP="00095666">
            <w:pPr>
              <w:rPr>
                <w:rFonts w:ascii="Arial" w:hAnsi="Arial" w:cs="Arial"/>
                <w:b/>
                <w:sz w:val="28"/>
                <w:szCs w:val="22"/>
              </w:rPr>
            </w:pPr>
          </w:p>
          <w:p w14:paraId="4503F640" w14:textId="77777777" w:rsidR="00676A82" w:rsidRDefault="00676A82" w:rsidP="00095666">
            <w:pPr>
              <w:rPr>
                <w:rFonts w:ascii="Arial" w:hAnsi="Arial" w:cs="Arial"/>
                <w:b/>
                <w:sz w:val="28"/>
                <w:szCs w:val="22"/>
              </w:rPr>
            </w:pPr>
          </w:p>
          <w:p w14:paraId="440AD9E1" w14:textId="77777777" w:rsidR="00676A82" w:rsidRDefault="00676A82" w:rsidP="00095666">
            <w:pPr>
              <w:rPr>
                <w:rFonts w:ascii="Arial" w:hAnsi="Arial" w:cs="Arial"/>
                <w:b/>
                <w:sz w:val="28"/>
                <w:szCs w:val="22"/>
              </w:rPr>
            </w:pPr>
          </w:p>
          <w:p w14:paraId="6F556467" w14:textId="77777777" w:rsidR="00676A82" w:rsidRDefault="00676A82" w:rsidP="00095666">
            <w:pPr>
              <w:rPr>
                <w:rFonts w:ascii="Arial" w:hAnsi="Arial" w:cs="Arial"/>
                <w:b/>
                <w:sz w:val="28"/>
                <w:szCs w:val="22"/>
              </w:rPr>
            </w:pPr>
          </w:p>
          <w:p w14:paraId="39F9B130" w14:textId="77777777" w:rsidR="00676A82" w:rsidRDefault="00676A82" w:rsidP="00095666">
            <w:pPr>
              <w:rPr>
                <w:rFonts w:ascii="Arial" w:hAnsi="Arial" w:cs="Arial"/>
                <w:b/>
                <w:sz w:val="28"/>
                <w:szCs w:val="22"/>
              </w:rPr>
            </w:pPr>
          </w:p>
          <w:p w14:paraId="3B0F5C53" w14:textId="77777777" w:rsidR="00676A82" w:rsidRDefault="00676A82" w:rsidP="00095666">
            <w:pPr>
              <w:rPr>
                <w:rFonts w:ascii="Arial" w:hAnsi="Arial" w:cs="Arial"/>
                <w:b/>
                <w:sz w:val="28"/>
                <w:szCs w:val="22"/>
              </w:rPr>
            </w:pPr>
          </w:p>
          <w:p w14:paraId="5755A67B" w14:textId="77777777" w:rsidR="00676A82" w:rsidRDefault="00676A82" w:rsidP="00095666">
            <w:pPr>
              <w:rPr>
                <w:rFonts w:ascii="Arial" w:hAnsi="Arial" w:cs="Arial"/>
                <w:b/>
                <w:sz w:val="28"/>
                <w:szCs w:val="22"/>
              </w:rPr>
            </w:pPr>
          </w:p>
          <w:p w14:paraId="0BE09DB8" w14:textId="77777777" w:rsidR="00676A82" w:rsidRDefault="00676A82" w:rsidP="00095666">
            <w:pPr>
              <w:rPr>
                <w:rFonts w:ascii="Arial" w:hAnsi="Arial" w:cs="Arial"/>
                <w:b/>
                <w:sz w:val="28"/>
                <w:szCs w:val="22"/>
              </w:rPr>
            </w:pPr>
          </w:p>
          <w:p w14:paraId="430F57F0" w14:textId="77777777" w:rsidR="00676A82" w:rsidRDefault="00676A82" w:rsidP="00095666">
            <w:pPr>
              <w:rPr>
                <w:rFonts w:ascii="Arial" w:hAnsi="Arial" w:cs="Arial"/>
                <w:b/>
                <w:sz w:val="28"/>
                <w:szCs w:val="22"/>
              </w:rPr>
            </w:pPr>
          </w:p>
          <w:p w14:paraId="3EAD5F97" w14:textId="77777777" w:rsidR="00676A82" w:rsidRDefault="00676A82" w:rsidP="00095666">
            <w:pPr>
              <w:rPr>
                <w:rFonts w:ascii="Arial" w:hAnsi="Arial" w:cs="Arial"/>
                <w:b/>
                <w:sz w:val="28"/>
                <w:szCs w:val="22"/>
              </w:rPr>
            </w:pPr>
          </w:p>
          <w:p w14:paraId="1C38EFAF" w14:textId="77777777" w:rsidR="00676A82" w:rsidRDefault="00676A82" w:rsidP="00095666">
            <w:pPr>
              <w:rPr>
                <w:rFonts w:ascii="Arial" w:hAnsi="Arial" w:cs="Arial"/>
                <w:b/>
                <w:sz w:val="28"/>
                <w:szCs w:val="22"/>
              </w:rPr>
            </w:pPr>
          </w:p>
          <w:p w14:paraId="4F4FDF85" w14:textId="77777777" w:rsidR="00676A82" w:rsidRDefault="00676A82" w:rsidP="00095666">
            <w:pPr>
              <w:rPr>
                <w:rFonts w:ascii="Arial" w:hAnsi="Arial" w:cs="Arial"/>
                <w:b/>
                <w:sz w:val="28"/>
                <w:szCs w:val="22"/>
              </w:rPr>
            </w:pPr>
          </w:p>
          <w:p w14:paraId="463ECE14" w14:textId="77777777" w:rsidR="00676A82" w:rsidRDefault="00676A82" w:rsidP="00095666">
            <w:pPr>
              <w:rPr>
                <w:rFonts w:ascii="Arial" w:hAnsi="Arial" w:cs="Arial"/>
                <w:b/>
                <w:sz w:val="28"/>
                <w:szCs w:val="22"/>
              </w:rPr>
            </w:pPr>
          </w:p>
          <w:p w14:paraId="5B74DCD6" w14:textId="77777777" w:rsidR="00676A82" w:rsidRPr="00676A82" w:rsidRDefault="00676A82" w:rsidP="00095666">
            <w:pPr>
              <w:rPr>
                <w:rFonts w:ascii="Arial" w:hAnsi="Arial" w:cs="Arial"/>
                <w:b/>
                <w:sz w:val="28"/>
                <w:szCs w:val="22"/>
              </w:rPr>
            </w:pPr>
          </w:p>
        </w:tc>
      </w:tr>
    </w:tbl>
    <w:p w14:paraId="0B22AC43" w14:textId="0A2836F5" w:rsidR="0033706E" w:rsidRDefault="0033706E" w:rsidP="00095666">
      <w:pPr>
        <w:rPr>
          <w:rFonts w:ascii="Arial" w:hAnsi="Arial" w:cs="Arial"/>
          <w:i/>
          <w:sz w:val="22"/>
          <w:szCs w:val="22"/>
        </w:rPr>
      </w:pPr>
    </w:p>
    <w:p w14:paraId="4C373685" w14:textId="77777777" w:rsidR="0033706E" w:rsidRDefault="0033706E" w:rsidP="00095666">
      <w:pPr>
        <w:rPr>
          <w:rFonts w:ascii="Arial" w:hAnsi="Arial" w:cs="Arial"/>
          <w:i/>
          <w:sz w:val="22"/>
          <w:szCs w:val="22"/>
        </w:rPr>
      </w:pPr>
    </w:p>
    <w:p w14:paraId="7D335E49" w14:textId="77777777" w:rsidR="0033706E" w:rsidRPr="004447DF" w:rsidRDefault="0033706E" w:rsidP="00095666">
      <w:pPr>
        <w:rPr>
          <w:rFonts w:ascii="Arial" w:hAnsi="Arial" w:cs="Arial"/>
          <w:i/>
          <w:sz w:val="22"/>
          <w:szCs w:val="22"/>
        </w:rPr>
      </w:pPr>
    </w:p>
    <w:tbl>
      <w:tblPr>
        <w:tblStyle w:val="TableGrid"/>
        <w:tblpPr w:leftFromText="180" w:rightFromText="180" w:horzAnchor="page" w:tblpX="321" w:tblpY="-1200"/>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943"/>
      </w:tblGrid>
      <w:tr w:rsidR="00954C16" w:rsidRPr="004447DF" w14:paraId="75E51A88" w14:textId="77777777" w:rsidTr="00954C16">
        <w:tc>
          <w:tcPr>
            <w:tcW w:w="3256" w:type="dxa"/>
          </w:tcPr>
          <w:p w14:paraId="1022371E" w14:textId="77777777" w:rsidR="00954C16" w:rsidRPr="004447DF" w:rsidRDefault="00954C16" w:rsidP="00954C16">
            <w:pPr>
              <w:rPr>
                <w:rFonts w:ascii="Arial" w:hAnsi="Arial" w:cs="Arial"/>
                <w:sz w:val="22"/>
                <w:szCs w:val="22"/>
              </w:rPr>
            </w:pPr>
          </w:p>
        </w:tc>
        <w:tc>
          <w:tcPr>
            <w:tcW w:w="7943" w:type="dxa"/>
          </w:tcPr>
          <w:p w14:paraId="0BA93864" w14:textId="77777777" w:rsidR="00954C16" w:rsidRPr="004447DF" w:rsidRDefault="00954C16" w:rsidP="00954C16">
            <w:pPr>
              <w:jc w:val="center"/>
              <w:rPr>
                <w:rFonts w:ascii="Arial" w:hAnsi="Arial" w:cs="Arial"/>
                <w:sz w:val="22"/>
                <w:szCs w:val="22"/>
              </w:rPr>
            </w:pPr>
          </w:p>
        </w:tc>
      </w:tr>
    </w:tbl>
    <w:tbl>
      <w:tblPr>
        <w:tblStyle w:val="TableGrid"/>
        <w:tblpPr w:leftFromText="180" w:rightFromText="180" w:horzAnchor="page" w:tblpX="239" w:tblpY="-1227"/>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943"/>
      </w:tblGrid>
      <w:tr w:rsidR="00C4210D" w:rsidRPr="004447DF" w14:paraId="610FA563" w14:textId="77777777" w:rsidTr="00C4210D">
        <w:tc>
          <w:tcPr>
            <w:tcW w:w="3256" w:type="dxa"/>
          </w:tcPr>
          <w:p w14:paraId="7137DB2C" w14:textId="77777777" w:rsidR="00C4210D" w:rsidRPr="004447DF" w:rsidRDefault="00C4210D" w:rsidP="00C4210D">
            <w:pPr>
              <w:rPr>
                <w:rFonts w:ascii="Arial" w:hAnsi="Arial" w:cs="Arial"/>
                <w:sz w:val="22"/>
                <w:szCs w:val="22"/>
              </w:rPr>
            </w:pPr>
          </w:p>
        </w:tc>
        <w:tc>
          <w:tcPr>
            <w:tcW w:w="7943" w:type="dxa"/>
          </w:tcPr>
          <w:p w14:paraId="06E02C49" w14:textId="77777777" w:rsidR="00C4210D" w:rsidRPr="004447DF" w:rsidRDefault="00C4210D" w:rsidP="00C4210D">
            <w:pPr>
              <w:jc w:val="center"/>
              <w:rPr>
                <w:rFonts w:ascii="Arial" w:hAnsi="Arial" w:cs="Arial"/>
                <w:sz w:val="22"/>
                <w:szCs w:val="22"/>
              </w:rPr>
            </w:pPr>
          </w:p>
        </w:tc>
      </w:tr>
    </w:tbl>
    <w:p w14:paraId="47C74999" w14:textId="77777777" w:rsidR="004447DF" w:rsidRDefault="004447DF" w:rsidP="00676A82">
      <w:pPr>
        <w:ind w:left="-709"/>
        <w:rPr>
          <w:rFonts w:ascii="Arial" w:hAnsi="Arial" w:cs="Arial"/>
          <w:b/>
          <w:bCs/>
          <w:i/>
          <w:iCs/>
          <w:sz w:val="22"/>
          <w:szCs w:val="22"/>
        </w:rPr>
        <w:sectPr w:rsidR="004447DF" w:rsidSect="004447DF">
          <w:footerReference w:type="first" r:id="rId14"/>
          <w:pgSz w:w="11906" w:h="16838"/>
          <w:pgMar w:top="568" w:right="566" w:bottom="851" w:left="1440" w:header="708" w:footer="708" w:gutter="0"/>
          <w:cols w:space="708"/>
          <w:docGrid w:linePitch="360"/>
        </w:sectPr>
      </w:pPr>
    </w:p>
    <w:p w14:paraId="22416640" w14:textId="54EDF470" w:rsidR="00C602AD" w:rsidRPr="004447DF" w:rsidRDefault="00C602AD" w:rsidP="00AB19CA">
      <w:pPr>
        <w:rPr>
          <w:rFonts w:ascii="Arial" w:hAnsi="Arial" w:cs="Arial"/>
          <w:b/>
          <w:bCs/>
          <w:i/>
          <w:iCs/>
          <w:sz w:val="22"/>
          <w:szCs w:val="22"/>
        </w:rPr>
      </w:pPr>
    </w:p>
    <w:tbl>
      <w:tblPr>
        <w:tblStyle w:val="TableGrid"/>
        <w:tblW w:w="10883" w:type="dxa"/>
        <w:tblInd w:w="-993" w:type="dxa"/>
        <w:tblLook w:val="04A0" w:firstRow="1" w:lastRow="0" w:firstColumn="1" w:lastColumn="0" w:noHBand="0" w:noVBand="1"/>
      </w:tblPr>
      <w:tblGrid>
        <w:gridCol w:w="799"/>
        <w:gridCol w:w="10084"/>
      </w:tblGrid>
      <w:tr w:rsidR="00676A82" w:rsidRPr="004447DF" w14:paraId="504388CE" w14:textId="77777777" w:rsidTr="000A0E8E">
        <w:tc>
          <w:tcPr>
            <w:tcW w:w="562" w:type="dxa"/>
            <w:shd w:val="clear" w:color="auto" w:fill="000000" w:themeFill="text1"/>
          </w:tcPr>
          <w:p w14:paraId="2B0AC998" w14:textId="39AA0EC0" w:rsidR="00676A82" w:rsidRPr="00676A82" w:rsidRDefault="00676A82" w:rsidP="000A0E8E">
            <w:pPr>
              <w:ind w:right="-755"/>
              <w:textAlignment w:val="baseline"/>
              <w:rPr>
                <w:rFonts w:ascii="Arial" w:hAnsi="Arial" w:cs="Arial"/>
                <w:b/>
                <w:sz w:val="22"/>
                <w:szCs w:val="22"/>
              </w:rPr>
            </w:pPr>
            <w:r w:rsidRPr="00676A82">
              <w:rPr>
                <w:rFonts w:ascii="Arial" w:hAnsi="Arial" w:cs="Arial"/>
                <w:b/>
                <w:sz w:val="22"/>
                <w:szCs w:val="22"/>
              </w:rPr>
              <w:t xml:space="preserve"> </w:t>
            </w:r>
            <w:r>
              <w:rPr>
                <w:rFonts w:ascii="Arial" w:hAnsi="Arial" w:cs="Arial"/>
                <w:b/>
                <w:sz w:val="22"/>
                <w:szCs w:val="22"/>
              </w:rPr>
              <w:t xml:space="preserve"> </w:t>
            </w:r>
            <w:r w:rsidR="000A0E8E">
              <w:rPr>
                <w:rFonts w:ascii="Arial" w:hAnsi="Arial" w:cs="Arial"/>
                <w:b/>
                <w:sz w:val="28"/>
                <w:szCs w:val="22"/>
              </w:rPr>
              <w:t>2</w:t>
            </w:r>
            <w:r w:rsidRPr="00676A82">
              <w:rPr>
                <w:rFonts w:ascii="Arial" w:hAnsi="Arial" w:cs="Arial"/>
                <w:b/>
                <w:sz w:val="28"/>
                <w:szCs w:val="22"/>
              </w:rPr>
              <w:t xml:space="preserve">               </w:t>
            </w:r>
          </w:p>
        </w:tc>
        <w:tc>
          <w:tcPr>
            <w:tcW w:w="10321" w:type="dxa"/>
            <w:shd w:val="clear" w:color="auto" w:fill="FBE4D5" w:themeFill="accent2" w:themeFillTint="33"/>
          </w:tcPr>
          <w:p w14:paraId="0DD57058" w14:textId="7B346F0C" w:rsidR="00676A82" w:rsidRPr="004447DF" w:rsidRDefault="00676A82" w:rsidP="00C5740B">
            <w:pPr>
              <w:ind w:right="-755"/>
              <w:jc w:val="both"/>
              <w:textAlignment w:val="baseline"/>
              <w:rPr>
                <w:rFonts w:ascii="Arial" w:hAnsi="Arial" w:cs="Arial"/>
                <w:b/>
                <w:sz w:val="22"/>
                <w:szCs w:val="22"/>
              </w:rPr>
            </w:pPr>
            <w:r w:rsidRPr="00676A82">
              <w:rPr>
                <w:rFonts w:ascii="Arial" w:hAnsi="Arial" w:cs="Arial"/>
                <w:b/>
                <w:sz w:val="28"/>
                <w:szCs w:val="22"/>
              </w:rPr>
              <w:t>STRATEGIC CASE</w:t>
            </w:r>
          </w:p>
        </w:tc>
      </w:tr>
      <w:tr w:rsidR="00676A82" w:rsidRPr="004447DF" w14:paraId="1BEBF732" w14:textId="77777777" w:rsidTr="000C2CEE">
        <w:trPr>
          <w:trHeight w:val="366"/>
        </w:trPr>
        <w:tc>
          <w:tcPr>
            <w:tcW w:w="10883" w:type="dxa"/>
            <w:gridSpan w:val="2"/>
            <w:shd w:val="clear" w:color="auto" w:fill="E7E6E6" w:themeFill="background2"/>
          </w:tcPr>
          <w:p w14:paraId="760BBB76" w14:textId="77777777" w:rsidR="00AF3C53" w:rsidRDefault="00AF3C53" w:rsidP="00676A82">
            <w:pPr>
              <w:ind w:right="-755"/>
              <w:jc w:val="both"/>
              <w:textAlignment w:val="baseline"/>
              <w:rPr>
                <w:rFonts w:ascii="Arial" w:hAnsi="Arial" w:cs="Arial"/>
                <w:b/>
                <w:sz w:val="28"/>
                <w:szCs w:val="22"/>
              </w:rPr>
            </w:pPr>
          </w:p>
          <w:p w14:paraId="3B239202" w14:textId="77777777" w:rsidR="00AF3C53" w:rsidRDefault="00676A82" w:rsidP="00676A82">
            <w:pPr>
              <w:ind w:right="-755"/>
              <w:jc w:val="both"/>
              <w:textAlignment w:val="baseline"/>
              <w:rPr>
                <w:rFonts w:ascii="Arial" w:hAnsi="Arial" w:cs="Arial"/>
                <w:b/>
                <w:sz w:val="28"/>
                <w:szCs w:val="22"/>
              </w:rPr>
            </w:pPr>
            <w:r>
              <w:rPr>
                <w:rFonts w:ascii="Arial" w:hAnsi="Arial" w:cs="Arial"/>
                <w:b/>
                <w:sz w:val="28"/>
                <w:szCs w:val="22"/>
              </w:rPr>
              <w:t>2.1 Strategic O</w:t>
            </w:r>
            <w:r w:rsidR="00AF3C53">
              <w:rPr>
                <w:rFonts w:ascii="Arial" w:hAnsi="Arial" w:cs="Arial"/>
                <w:b/>
                <w:sz w:val="28"/>
                <w:szCs w:val="22"/>
              </w:rPr>
              <w:t>bjectives</w:t>
            </w:r>
          </w:p>
          <w:p w14:paraId="76B86AF4" w14:textId="48287CD4" w:rsidR="00AF3C53" w:rsidRPr="00676A82" w:rsidRDefault="00AF3C53" w:rsidP="00676A82">
            <w:pPr>
              <w:ind w:right="-755"/>
              <w:jc w:val="both"/>
              <w:textAlignment w:val="baseline"/>
              <w:rPr>
                <w:rFonts w:ascii="Arial" w:hAnsi="Arial" w:cs="Arial"/>
                <w:b/>
                <w:sz w:val="28"/>
                <w:szCs w:val="22"/>
              </w:rPr>
            </w:pPr>
          </w:p>
        </w:tc>
      </w:tr>
      <w:tr w:rsidR="00AF3C53" w:rsidRPr="004447DF" w14:paraId="3FB30D1D" w14:textId="77777777" w:rsidTr="000C2CEE">
        <w:trPr>
          <w:trHeight w:val="5228"/>
        </w:trPr>
        <w:tc>
          <w:tcPr>
            <w:tcW w:w="10883" w:type="dxa"/>
            <w:gridSpan w:val="2"/>
            <w:shd w:val="clear" w:color="auto" w:fill="FFFFFF" w:themeFill="background1"/>
          </w:tcPr>
          <w:p w14:paraId="4A425F75" w14:textId="6F54EC89" w:rsidR="00AF3C53" w:rsidRPr="000C2CEE" w:rsidRDefault="00AF3C53" w:rsidP="00AF3C53">
            <w:pPr>
              <w:ind w:right="-755"/>
              <w:jc w:val="both"/>
              <w:textAlignment w:val="baseline"/>
              <w:rPr>
                <w:rFonts w:ascii="Arial" w:hAnsi="Arial" w:cs="Arial"/>
                <w:szCs w:val="22"/>
              </w:rPr>
            </w:pPr>
            <w:r w:rsidRPr="000C2CEE">
              <w:rPr>
                <w:rFonts w:ascii="Arial" w:hAnsi="Arial" w:cs="Arial"/>
                <w:szCs w:val="22"/>
              </w:rPr>
              <w:t xml:space="preserve">Please outline how the proposed project will contribute to each of the key </w:t>
            </w:r>
          </w:p>
          <w:p w14:paraId="62A79002" w14:textId="35063595" w:rsidR="00AF3C53" w:rsidRPr="000C2CEE" w:rsidRDefault="00AF3C53" w:rsidP="00AF3C53">
            <w:pPr>
              <w:ind w:right="-755"/>
              <w:jc w:val="both"/>
              <w:textAlignment w:val="baseline"/>
              <w:rPr>
                <w:rFonts w:ascii="Arial" w:hAnsi="Arial" w:cs="Arial"/>
                <w:szCs w:val="22"/>
              </w:rPr>
            </w:pPr>
            <w:r w:rsidRPr="000C2CEE">
              <w:rPr>
                <w:rFonts w:ascii="Arial" w:hAnsi="Arial" w:cs="Arial"/>
                <w:szCs w:val="22"/>
              </w:rPr>
              <w:t>policy aims that relate to the WMCAs strategic objectives:</w:t>
            </w:r>
          </w:p>
          <w:p w14:paraId="514C7DE8" w14:textId="77777777" w:rsidR="00AF3C53" w:rsidRDefault="00AF3C53" w:rsidP="00AF3C53">
            <w:pPr>
              <w:ind w:right="-755"/>
              <w:jc w:val="both"/>
              <w:textAlignment w:val="baseline"/>
              <w:rPr>
                <w:rFonts w:ascii="Arial" w:hAnsi="Arial" w:cs="Arial"/>
                <w:sz w:val="28"/>
                <w:szCs w:val="22"/>
              </w:rPr>
            </w:pPr>
          </w:p>
          <w:tbl>
            <w:tblPr>
              <w:tblStyle w:val="TableGrid"/>
              <w:tblW w:w="10769" w:type="dxa"/>
              <w:tblLook w:val="04A0" w:firstRow="1" w:lastRow="0" w:firstColumn="1" w:lastColumn="0" w:noHBand="0" w:noVBand="1"/>
            </w:tblPr>
            <w:tblGrid>
              <w:gridCol w:w="5417"/>
              <w:gridCol w:w="5352"/>
            </w:tblGrid>
            <w:tr w:rsidR="00AF3C53" w:rsidRPr="004447DF" w14:paraId="72068860" w14:textId="77777777" w:rsidTr="00676A82">
              <w:trPr>
                <w:trHeight w:val="296"/>
              </w:trPr>
              <w:tc>
                <w:tcPr>
                  <w:tcW w:w="5417" w:type="dxa"/>
                  <w:shd w:val="clear" w:color="auto" w:fill="FBE4D5" w:themeFill="accent2" w:themeFillTint="33"/>
                </w:tcPr>
                <w:p w14:paraId="7E871DAC" w14:textId="77777777" w:rsidR="00AF3C53" w:rsidRPr="004447DF" w:rsidRDefault="00AF3C53" w:rsidP="00676A82">
                  <w:pPr>
                    <w:rPr>
                      <w:rFonts w:ascii="Arial" w:hAnsi="Arial" w:cs="Arial"/>
                      <w:b/>
                      <w:sz w:val="22"/>
                      <w:szCs w:val="22"/>
                    </w:rPr>
                  </w:pPr>
                  <w:r w:rsidRPr="004447DF">
                    <w:rPr>
                      <w:rFonts w:ascii="Arial" w:hAnsi="Arial" w:cs="Arial"/>
                      <w:b/>
                      <w:sz w:val="22"/>
                      <w:szCs w:val="22"/>
                    </w:rPr>
                    <w:t>Policy Aim</w:t>
                  </w:r>
                </w:p>
              </w:tc>
              <w:tc>
                <w:tcPr>
                  <w:tcW w:w="5352" w:type="dxa"/>
                  <w:shd w:val="clear" w:color="auto" w:fill="FBE4D5" w:themeFill="accent2" w:themeFillTint="33"/>
                </w:tcPr>
                <w:p w14:paraId="208A3B02" w14:textId="77777777" w:rsidR="00AF3C53" w:rsidRPr="004447DF" w:rsidRDefault="00AF3C53" w:rsidP="00676A82">
                  <w:pPr>
                    <w:rPr>
                      <w:rFonts w:ascii="Arial" w:hAnsi="Arial" w:cs="Arial"/>
                      <w:b/>
                      <w:sz w:val="22"/>
                      <w:szCs w:val="22"/>
                    </w:rPr>
                  </w:pPr>
                  <w:r w:rsidRPr="004447DF">
                    <w:rPr>
                      <w:rFonts w:ascii="Arial" w:hAnsi="Arial" w:cs="Arial"/>
                      <w:b/>
                      <w:bCs/>
                      <w:sz w:val="22"/>
                      <w:szCs w:val="22"/>
                    </w:rPr>
                    <w:t>Alignment with Proposed Project</w:t>
                  </w:r>
                </w:p>
              </w:tc>
            </w:tr>
            <w:tr w:rsidR="00EC4EA9" w:rsidRPr="004447DF" w14:paraId="03390B91" w14:textId="77777777" w:rsidTr="00C5740B">
              <w:trPr>
                <w:trHeight w:val="286"/>
              </w:trPr>
              <w:tc>
                <w:tcPr>
                  <w:tcW w:w="5417" w:type="dxa"/>
                </w:tcPr>
                <w:p w14:paraId="7FAAC41B" w14:textId="30333AAE"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Promote inclusive economic growth in every corner of the region</w:t>
                  </w:r>
                  <w:r>
                    <w:rPr>
                      <w:rFonts w:ascii="Arial" w:hAnsi="Arial" w:cs="Arial"/>
                    </w:rPr>
                    <w:t xml:space="preserve">  </w:t>
                  </w:r>
                </w:p>
              </w:tc>
              <w:tc>
                <w:tcPr>
                  <w:tcW w:w="5352" w:type="dxa"/>
                </w:tcPr>
                <w:p w14:paraId="55323C1D" w14:textId="77777777" w:rsidR="00EC4EA9" w:rsidRPr="004447DF" w:rsidRDefault="00EC4EA9" w:rsidP="00EC4EA9">
                  <w:pPr>
                    <w:rPr>
                      <w:rFonts w:ascii="Arial" w:hAnsi="Arial" w:cs="Arial"/>
                      <w:sz w:val="22"/>
                      <w:szCs w:val="22"/>
                    </w:rPr>
                  </w:pPr>
                </w:p>
              </w:tc>
            </w:tr>
            <w:tr w:rsidR="00EC4EA9" w:rsidRPr="004447DF" w14:paraId="5A9C6E2A" w14:textId="77777777" w:rsidTr="00C5740B">
              <w:trPr>
                <w:trHeight w:val="296"/>
              </w:trPr>
              <w:tc>
                <w:tcPr>
                  <w:tcW w:w="5417" w:type="dxa"/>
                </w:tcPr>
                <w:p w14:paraId="3E7D63C9" w14:textId="304E7D2E"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 xml:space="preserve">Ensure everyone </w:t>
                  </w:r>
                  <w:proofErr w:type="gramStart"/>
                  <w:r>
                    <w:rPr>
                      <w:rFonts w:ascii="Arial" w:hAnsi="Arial" w:cs="Arial"/>
                      <w:color w:val="000000"/>
                      <w:spacing w:val="8"/>
                      <w:shd w:val="clear" w:color="auto" w:fill="FFFFFF"/>
                    </w:rPr>
                    <w:t>has the opportunity to</w:t>
                  </w:r>
                  <w:proofErr w:type="gramEnd"/>
                  <w:r>
                    <w:rPr>
                      <w:rFonts w:ascii="Arial" w:hAnsi="Arial" w:cs="Arial"/>
                      <w:color w:val="000000"/>
                      <w:spacing w:val="8"/>
                      <w:shd w:val="clear" w:color="auto" w:fill="FFFFFF"/>
                    </w:rPr>
                    <w:t xml:space="preserve"> benefit</w:t>
                  </w:r>
                </w:p>
              </w:tc>
              <w:tc>
                <w:tcPr>
                  <w:tcW w:w="5352" w:type="dxa"/>
                </w:tcPr>
                <w:p w14:paraId="6B69F301" w14:textId="77777777" w:rsidR="00EC4EA9" w:rsidRPr="004447DF" w:rsidRDefault="00EC4EA9" w:rsidP="00EC4EA9">
                  <w:pPr>
                    <w:rPr>
                      <w:rFonts w:ascii="Arial" w:hAnsi="Arial" w:cs="Arial"/>
                      <w:sz w:val="22"/>
                      <w:szCs w:val="22"/>
                    </w:rPr>
                  </w:pPr>
                </w:p>
              </w:tc>
            </w:tr>
            <w:tr w:rsidR="00EC4EA9" w:rsidRPr="004447DF" w14:paraId="740092F1" w14:textId="77777777" w:rsidTr="00C5740B">
              <w:trPr>
                <w:trHeight w:val="286"/>
              </w:trPr>
              <w:tc>
                <w:tcPr>
                  <w:tcW w:w="5417" w:type="dxa"/>
                </w:tcPr>
                <w:p w14:paraId="3E3B2463" w14:textId="7F8E1EDE"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Connect our communities by delivering transport and unlocking housing and regeneration schemes</w:t>
                  </w:r>
                </w:p>
              </w:tc>
              <w:tc>
                <w:tcPr>
                  <w:tcW w:w="5352" w:type="dxa"/>
                </w:tcPr>
                <w:p w14:paraId="7DEFCFB7" w14:textId="77777777" w:rsidR="00EC4EA9" w:rsidRPr="004447DF" w:rsidRDefault="00EC4EA9" w:rsidP="00EC4EA9">
                  <w:pPr>
                    <w:rPr>
                      <w:rFonts w:ascii="Arial" w:hAnsi="Arial" w:cs="Arial"/>
                      <w:sz w:val="22"/>
                      <w:szCs w:val="22"/>
                    </w:rPr>
                  </w:pPr>
                </w:p>
              </w:tc>
            </w:tr>
            <w:tr w:rsidR="00EC4EA9" w:rsidRPr="004447DF" w14:paraId="25CA1950" w14:textId="77777777" w:rsidTr="00C5740B">
              <w:trPr>
                <w:trHeight w:val="296"/>
              </w:trPr>
              <w:tc>
                <w:tcPr>
                  <w:tcW w:w="5417" w:type="dxa"/>
                </w:tcPr>
                <w:p w14:paraId="5512244E" w14:textId="500045CC"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Reduce carbon emissions to net zero and enhance the environment</w:t>
                  </w:r>
                </w:p>
              </w:tc>
              <w:tc>
                <w:tcPr>
                  <w:tcW w:w="5352" w:type="dxa"/>
                </w:tcPr>
                <w:p w14:paraId="3407AECF" w14:textId="77777777" w:rsidR="00EC4EA9" w:rsidRPr="004447DF" w:rsidRDefault="00EC4EA9" w:rsidP="00EC4EA9">
                  <w:pPr>
                    <w:rPr>
                      <w:rFonts w:ascii="Arial" w:hAnsi="Arial" w:cs="Arial"/>
                      <w:sz w:val="22"/>
                      <w:szCs w:val="22"/>
                    </w:rPr>
                  </w:pPr>
                </w:p>
              </w:tc>
            </w:tr>
            <w:tr w:rsidR="00EC4EA9" w:rsidRPr="004447DF" w14:paraId="7ECB505A" w14:textId="77777777" w:rsidTr="00C5740B">
              <w:trPr>
                <w:trHeight w:val="296"/>
              </w:trPr>
              <w:tc>
                <w:tcPr>
                  <w:tcW w:w="5417" w:type="dxa"/>
                </w:tcPr>
                <w:p w14:paraId="5539CAEF" w14:textId="6C534D2D"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Secure new powers and resources from central government</w:t>
                  </w:r>
                </w:p>
              </w:tc>
              <w:tc>
                <w:tcPr>
                  <w:tcW w:w="5352" w:type="dxa"/>
                </w:tcPr>
                <w:p w14:paraId="252B077F" w14:textId="77777777" w:rsidR="00EC4EA9" w:rsidRPr="004447DF" w:rsidRDefault="00EC4EA9" w:rsidP="00EC4EA9">
                  <w:pPr>
                    <w:rPr>
                      <w:rFonts w:ascii="Arial" w:hAnsi="Arial" w:cs="Arial"/>
                      <w:sz w:val="22"/>
                      <w:szCs w:val="22"/>
                    </w:rPr>
                  </w:pPr>
                </w:p>
              </w:tc>
            </w:tr>
            <w:tr w:rsidR="00EC4EA9" w:rsidRPr="004447DF" w14:paraId="5B77FF06" w14:textId="77777777" w:rsidTr="00C5740B">
              <w:trPr>
                <w:trHeight w:val="286"/>
              </w:trPr>
              <w:tc>
                <w:tcPr>
                  <w:tcW w:w="5417" w:type="dxa"/>
                </w:tcPr>
                <w:p w14:paraId="58D675E5" w14:textId="5E555E51"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   Develop our organisation and be a good regional partner</w:t>
                  </w:r>
                </w:p>
              </w:tc>
              <w:tc>
                <w:tcPr>
                  <w:tcW w:w="5352" w:type="dxa"/>
                </w:tcPr>
                <w:p w14:paraId="3675ACEE" w14:textId="77777777" w:rsidR="00EC4EA9" w:rsidRPr="004447DF" w:rsidRDefault="00EC4EA9" w:rsidP="00EC4EA9">
                  <w:pPr>
                    <w:rPr>
                      <w:rFonts w:ascii="Arial" w:hAnsi="Arial" w:cs="Arial"/>
                      <w:sz w:val="22"/>
                      <w:szCs w:val="22"/>
                    </w:rPr>
                  </w:pPr>
                </w:p>
              </w:tc>
            </w:tr>
          </w:tbl>
          <w:p w14:paraId="257F7DD8" w14:textId="77777777" w:rsidR="00AF3C53" w:rsidRPr="00676A82" w:rsidRDefault="00AF3C53" w:rsidP="00AF3C53">
            <w:pPr>
              <w:ind w:right="-755"/>
              <w:jc w:val="both"/>
              <w:textAlignment w:val="baseline"/>
              <w:rPr>
                <w:rFonts w:ascii="Arial" w:hAnsi="Arial" w:cs="Arial"/>
                <w:sz w:val="28"/>
                <w:szCs w:val="22"/>
              </w:rPr>
            </w:pPr>
          </w:p>
          <w:p w14:paraId="5C8043BA" w14:textId="77777777" w:rsidR="00AF3C53" w:rsidRDefault="00AF3C53" w:rsidP="00C5740B">
            <w:pPr>
              <w:ind w:right="-755"/>
              <w:jc w:val="both"/>
              <w:textAlignment w:val="baseline"/>
              <w:rPr>
                <w:rFonts w:ascii="Arial" w:hAnsi="Arial" w:cs="Arial"/>
                <w:b/>
                <w:sz w:val="28"/>
                <w:szCs w:val="22"/>
              </w:rPr>
            </w:pPr>
          </w:p>
        </w:tc>
      </w:tr>
      <w:tr w:rsidR="00676A82" w:rsidRPr="004447DF" w14:paraId="2C0E86C3" w14:textId="77777777" w:rsidTr="000C2CEE">
        <w:trPr>
          <w:trHeight w:val="343"/>
        </w:trPr>
        <w:tc>
          <w:tcPr>
            <w:tcW w:w="10883" w:type="dxa"/>
            <w:gridSpan w:val="2"/>
            <w:shd w:val="clear" w:color="auto" w:fill="E7E6E6" w:themeFill="background2"/>
          </w:tcPr>
          <w:p w14:paraId="5EA51F2E" w14:textId="77777777" w:rsidR="00AF3C53" w:rsidRDefault="00AF3C53" w:rsidP="00676A82">
            <w:pPr>
              <w:ind w:right="-755"/>
              <w:jc w:val="both"/>
              <w:textAlignment w:val="baseline"/>
              <w:rPr>
                <w:rFonts w:ascii="Arial" w:hAnsi="Arial" w:cs="Arial"/>
                <w:b/>
                <w:sz w:val="28"/>
                <w:szCs w:val="22"/>
              </w:rPr>
            </w:pPr>
          </w:p>
          <w:p w14:paraId="1888AB28" w14:textId="77777777" w:rsidR="00676A82" w:rsidRDefault="00AF3C53" w:rsidP="00676A82">
            <w:pPr>
              <w:ind w:right="-755"/>
              <w:jc w:val="both"/>
              <w:textAlignment w:val="baseline"/>
              <w:rPr>
                <w:rFonts w:ascii="Arial" w:hAnsi="Arial" w:cs="Arial"/>
                <w:b/>
                <w:sz w:val="28"/>
                <w:szCs w:val="22"/>
              </w:rPr>
            </w:pPr>
            <w:r>
              <w:rPr>
                <w:rFonts w:ascii="Arial" w:hAnsi="Arial" w:cs="Arial"/>
                <w:b/>
                <w:sz w:val="28"/>
                <w:szCs w:val="22"/>
              </w:rPr>
              <w:t>2.2 Inclusive Growth</w:t>
            </w:r>
          </w:p>
          <w:p w14:paraId="2088681B" w14:textId="3E29C665" w:rsidR="00AF3C53" w:rsidRDefault="00AF3C53" w:rsidP="00676A82">
            <w:pPr>
              <w:ind w:right="-755"/>
              <w:jc w:val="both"/>
              <w:textAlignment w:val="baseline"/>
              <w:rPr>
                <w:rFonts w:ascii="Arial" w:hAnsi="Arial" w:cs="Arial"/>
                <w:b/>
                <w:sz w:val="28"/>
                <w:szCs w:val="22"/>
              </w:rPr>
            </w:pPr>
          </w:p>
        </w:tc>
      </w:tr>
      <w:tr w:rsidR="00AF3C53" w:rsidRPr="004447DF" w14:paraId="5C9B9B62" w14:textId="77777777" w:rsidTr="000C2CEE">
        <w:trPr>
          <w:trHeight w:val="5550"/>
        </w:trPr>
        <w:tc>
          <w:tcPr>
            <w:tcW w:w="10883" w:type="dxa"/>
            <w:gridSpan w:val="2"/>
            <w:shd w:val="clear" w:color="auto" w:fill="FFFFFF" w:themeFill="background1"/>
          </w:tcPr>
          <w:p w14:paraId="63ACD77F" w14:textId="78D415EC" w:rsidR="00AF3C53" w:rsidRPr="000C2CEE" w:rsidRDefault="00AF3C53" w:rsidP="00AF3C53">
            <w:pPr>
              <w:ind w:right="-755"/>
              <w:jc w:val="both"/>
              <w:textAlignment w:val="baseline"/>
              <w:rPr>
                <w:rFonts w:ascii="Arial" w:hAnsi="Arial" w:cs="Arial"/>
                <w:szCs w:val="22"/>
              </w:rPr>
            </w:pPr>
            <w:r w:rsidRPr="000C2CEE">
              <w:rPr>
                <w:rFonts w:ascii="Arial" w:hAnsi="Arial" w:cs="Arial"/>
                <w:szCs w:val="22"/>
              </w:rPr>
              <w:lastRenderedPageBreak/>
              <w:t>Please outline how the proposed project will contribute towards inclusive growth of the</w:t>
            </w:r>
          </w:p>
          <w:p w14:paraId="79F5A92D" w14:textId="77777777" w:rsidR="00AF3C53" w:rsidRPr="000C2CEE" w:rsidRDefault="00AF3C53" w:rsidP="00AF3C53">
            <w:pPr>
              <w:ind w:right="-755"/>
              <w:jc w:val="both"/>
              <w:textAlignment w:val="baseline"/>
              <w:rPr>
                <w:rFonts w:ascii="Arial" w:hAnsi="Arial" w:cs="Arial"/>
                <w:szCs w:val="22"/>
              </w:rPr>
            </w:pPr>
            <w:r w:rsidRPr="000C2CEE">
              <w:rPr>
                <w:rFonts w:ascii="Arial" w:hAnsi="Arial" w:cs="Arial"/>
                <w:szCs w:val="22"/>
              </w:rPr>
              <w:t>region in alignment with each of the key policy aims:</w:t>
            </w:r>
          </w:p>
          <w:p w14:paraId="60680FEB" w14:textId="77777777" w:rsidR="00AF3C53" w:rsidRPr="00AF3C53" w:rsidRDefault="00AF3C53" w:rsidP="00AF3C53">
            <w:pPr>
              <w:ind w:right="-755"/>
              <w:jc w:val="both"/>
              <w:textAlignment w:val="baseline"/>
              <w:rPr>
                <w:rFonts w:ascii="Arial" w:hAnsi="Arial" w:cs="Arial"/>
                <w:b/>
                <w:sz w:val="36"/>
                <w:szCs w:val="22"/>
              </w:rPr>
            </w:pPr>
          </w:p>
          <w:tbl>
            <w:tblPr>
              <w:tblStyle w:val="TableGrid"/>
              <w:tblW w:w="10834" w:type="dxa"/>
              <w:tblLook w:val="04A0" w:firstRow="1" w:lastRow="0" w:firstColumn="1" w:lastColumn="0" w:noHBand="0" w:noVBand="1"/>
            </w:tblPr>
            <w:tblGrid>
              <w:gridCol w:w="5417"/>
              <w:gridCol w:w="5417"/>
            </w:tblGrid>
            <w:tr w:rsidR="00AF3C53" w:rsidRPr="004447DF" w14:paraId="0B5F6A20" w14:textId="77777777" w:rsidTr="00AF3C53">
              <w:trPr>
                <w:trHeight w:val="296"/>
              </w:trPr>
              <w:tc>
                <w:tcPr>
                  <w:tcW w:w="5417" w:type="dxa"/>
                  <w:shd w:val="clear" w:color="auto" w:fill="FBE4D5" w:themeFill="accent2" w:themeFillTint="33"/>
                </w:tcPr>
                <w:p w14:paraId="13378BDB" w14:textId="77777777" w:rsidR="00AF3C53" w:rsidRPr="004447DF" w:rsidRDefault="00AF3C53" w:rsidP="00AF3C53">
                  <w:pPr>
                    <w:rPr>
                      <w:rFonts w:ascii="Arial" w:hAnsi="Arial" w:cs="Arial"/>
                      <w:b/>
                      <w:sz w:val="22"/>
                      <w:szCs w:val="22"/>
                    </w:rPr>
                  </w:pPr>
                  <w:r w:rsidRPr="004447DF">
                    <w:rPr>
                      <w:rFonts w:ascii="Arial" w:hAnsi="Arial" w:cs="Arial"/>
                      <w:b/>
                      <w:sz w:val="22"/>
                      <w:szCs w:val="22"/>
                    </w:rPr>
                    <w:t>Policy Aim</w:t>
                  </w:r>
                </w:p>
              </w:tc>
              <w:tc>
                <w:tcPr>
                  <w:tcW w:w="5417" w:type="dxa"/>
                  <w:shd w:val="clear" w:color="auto" w:fill="FBE4D5" w:themeFill="accent2" w:themeFillTint="33"/>
                </w:tcPr>
                <w:p w14:paraId="54FD1019" w14:textId="77777777" w:rsidR="00AF3C53" w:rsidRPr="004447DF" w:rsidRDefault="00AF3C53" w:rsidP="00AF3C53">
                  <w:pPr>
                    <w:rPr>
                      <w:rFonts w:ascii="Arial" w:hAnsi="Arial" w:cs="Arial"/>
                      <w:b/>
                      <w:sz w:val="22"/>
                      <w:szCs w:val="22"/>
                    </w:rPr>
                  </w:pPr>
                  <w:r w:rsidRPr="004447DF">
                    <w:rPr>
                      <w:rFonts w:ascii="Arial" w:hAnsi="Arial" w:cs="Arial"/>
                      <w:b/>
                      <w:bCs/>
                      <w:sz w:val="22"/>
                      <w:szCs w:val="22"/>
                    </w:rPr>
                    <w:t>Inclusive Growth contribution through Proposed Project</w:t>
                  </w:r>
                </w:p>
              </w:tc>
            </w:tr>
            <w:tr w:rsidR="00EC4EA9" w:rsidRPr="004447DF" w14:paraId="584BAB74" w14:textId="77777777" w:rsidTr="00C5740B">
              <w:trPr>
                <w:trHeight w:val="286"/>
              </w:trPr>
              <w:tc>
                <w:tcPr>
                  <w:tcW w:w="5417" w:type="dxa"/>
                </w:tcPr>
                <w:p w14:paraId="6676F556" w14:textId="6C3EB287"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Promote inclusive economic growth in every corner of the region</w:t>
                  </w:r>
                  <w:r>
                    <w:rPr>
                      <w:rFonts w:ascii="Arial" w:hAnsi="Arial" w:cs="Arial"/>
                    </w:rPr>
                    <w:t xml:space="preserve">  </w:t>
                  </w:r>
                </w:p>
              </w:tc>
              <w:tc>
                <w:tcPr>
                  <w:tcW w:w="5417" w:type="dxa"/>
                </w:tcPr>
                <w:p w14:paraId="7CAEC86B" w14:textId="77777777" w:rsidR="00EC4EA9" w:rsidRPr="004447DF" w:rsidRDefault="00EC4EA9" w:rsidP="00EC4EA9">
                  <w:pPr>
                    <w:rPr>
                      <w:rFonts w:ascii="Arial" w:hAnsi="Arial" w:cs="Arial"/>
                      <w:sz w:val="22"/>
                      <w:szCs w:val="22"/>
                    </w:rPr>
                  </w:pPr>
                </w:p>
              </w:tc>
            </w:tr>
            <w:tr w:rsidR="00EC4EA9" w:rsidRPr="004447DF" w14:paraId="114C09C4" w14:textId="77777777" w:rsidTr="00C5740B">
              <w:trPr>
                <w:trHeight w:val="296"/>
              </w:trPr>
              <w:tc>
                <w:tcPr>
                  <w:tcW w:w="5417" w:type="dxa"/>
                </w:tcPr>
                <w:p w14:paraId="69FD6145" w14:textId="74DCE9B0"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 xml:space="preserve">Ensure everyone </w:t>
                  </w:r>
                  <w:proofErr w:type="gramStart"/>
                  <w:r>
                    <w:rPr>
                      <w:rFonts w:ascii="Arial" w:hAnsi="Arial" w:cs="Arial"/>
                      <w:color w:val="000000"/>
                      <w:spacing w:val="8"/>
                      <w:shd w:val="clear" w:color="auto" w:fill="FFFFFF"/>
                    </w:rPr>
                    <w:t>has the opportunity to</w:t>
                  </w:r>
                  <w:proofErr w:type="gramEnd"/>
                  <w:r>
                    <w:rPr>
                      <w:rFonts w:ascii="Arial" w:hAnsi="Arial" w:cs="Arial"/>
                      <w:color w:val="000000"/>
                      <w:spacing w:val="8"/>
                      <w:shd w:val="clear" w:color="auto" w:fill="FFFFFF"/>
                    </w:rPr>
                    <w:t xml:space="preserve"> benefit</w:t>
                  </w:r>
                </w:p>
              </w:tc>
              <w:tc>
                <w:tcPr>
                  <w:tcW w:w="5417" w:type="dxa"/>
                </w:tcPr>
                <w:p w14:paraId="388995FE" w14:textId="77777777" w:rsidR="00EC4EA9" w:rsidRPr="004447DF" w:rsidRDefault="00EC4EA9" w:rsidP="00EC4EA9">
                  <w:pPr>
                    <w:rPr>
                      <w:rFonts w:ascii="Arial" w:hAnsi="Arial" w:cs="Arial"/>
                      <w:sz w:val="22"/>
                      <w:szCs w:val="22"/>
                    </w:rPr>
                  </w:pPr>
                </w:p>
              </w:tc>
            </w:tr>
            <w:tr w:rsidR="00EC4EA9" w:rsidRPr="004447DF" w14:paraId="5EE17784" w14:textId="77777777" w:rsidTr="00C5740B">
              <w:trPr>
                <w:trHeight w:val="286"/>
              </w:trPr>
              <w:tc>
                <w:tcPr>
                  <w:tcW w:w="5417" w:type="dxa"/>
                </w:tcPr>
                <w:p w14:paraId="2D1F6B89" w14:textId="018262F8"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Connect our communities by delivering transport and unlocking housing and regeneration schemes</w:t>
                  </w:r>
                </w:p>
              </w:tc>
              <w:tc>
                <w:tcPr>
                  <w:tcW w:w="5417" w:type="dxa"/>
                </w:tcPr>
                <w:p w14:paraId="296D3D9D" w14:textId="77777777" w:rsidR="00EC4EA9" w:rsidRPr="004447DF" w:rsidRDefault="00EC4EA9" w:rsidP="00EC4EA9">
                  <w:pPr>
                    <w:rPr>
                      <w:rFonts w:ascii="Arial" w:hAnsi="Arial" w:cs="Arial"/>
                      <w:sz w:val="22"/>
                      <w:szCs w:val="22"/>
                    </w:rPr>
                  </w:pPr>
                </w:p>
              </w:tc>
            </w:tr>
            <w:tr w:rsidR="00EC4EA9" w:rsidRPr="004447DF" w14:paraId="5FE32B4C" w14:textId="77777777" w:rsidTr="00C5740B">
              <w:trPr>
                <w:trHeight w:val="296"/>
              </w:trPr>
              <w:tc>
                <w:tcPr>
                  <w:tcW w:w="5417" w:type="dxa"/>
                </w:tcPr>
                <w:p w14:paraId="0AB2E7BC" w14:textId="72DB0CCE"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Reduce carbon emissions to net zero and enhance the environment</w:t>
                  </w:r>
                </w:p>
              </w:tc>
              <w:tc>
                <w:tcPr>
                  <w:tcW w:w="5417" w:type="dxa"/>
                </w:tcPr>
                <w:p w14:paraId="0C70D68A" w14:textId="77777777" w:rsidR="00EC4EA9" w:rsidRPr="004447DF" w:rsidRDefault="00EC4EA9" w:rsidP="00EC4EA9">
                  <w:pPr>
                    <w:rPr>
                      <w:rFonts w:ascii="Arial" w:hAnsi="Arial" w:cs="Arial"/>
                      <w:sz w:val="22"/>
                      <w:szCs w:val="22"/>
                    </w:rPr>
                  </w:pPr>
                </w:p>
              </w:tc>
            </w:tr>
            <w:tr w:rsidR="00EC4EA9" w:rsidRPr="004447DF" w14:paraId="06639948" w14:textId="77777777" w:rsidTr="00C5740B">
              <w:trPr>
                <w:trHeight w:val="296"/>
              </w:trPr>
              <w:tc>
                <w:tcPr>
                  <w:tcW w:w="5417" w:type="dxa"/>
                </w:tcPr>
                <w:p w14:paraId="2900E12C" w14:textId="5445F821"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Secure new powers and resources from central government</w:t>
                  </w:r>
                </w:p>
              </w:tc>
              <w:tc>
                <w:tcPr>
                  <w:tcW w:w="5417" w:type="dxa"/>
                </w:tcPr>
                <w:p w14:paraId="21CB114E" w14:textId="77777777" w:rsidR="00EC4EA9" w:rsidRPr="004447DF" w:rsidRDefault="00EC4EA9" w:rsidP="00EC4EA9">
                  <w:pPr>
                    <w:rPr>
                      <w:rFonts w:ascii="Arial" w:hAnsi="Arial" w:cs="Arial"/>
                      <w:sz w:val="22"/>
                      <w:szCs w:val="22"/>
                    </w:rPr>
                  </w:pPr>
                </w:p>
              </w:tc>
            </w:tr>
            <w:tr w:rsidR="00EC4EA9" w:rsidRPr="004447DF" w14:paraId="4F60F693" w14:textId="77777777" w:rsidTr="00C5740B">
              <w:trPr>
                <w:trHeight w:val="286"/>
              </w:trPr>
              <w:tc>
                <w:tcPr>
                  <w:tcW w:w="5417" w:type="dxa"/>
                </w:tcPr>
                <w:p w14:paraId="35FC1E9F" w14:textId="6FDB6D0A" w:rsidR="00EC4EA9" w:rsidRPr="004447DF" w:rsidRDefault="00EC4EA9" w:rsidP="00EC4EA9">
                  <w:pPr>
                    <w:rPr>
                      <w:rFonts w:ascii="Arial" w:hAnsi="Arial" w:cs="Arial"/>
                      <w:sz w:val="22"/>
                      <w:szCs w:val="22"/>
                    </w:rPr>
                  </w:pPr>
                  <w:r>
                    <w:rPr>
                      <w:rFonts w:ascii="Arial" w:hAnsi="Arial" w:cs="Arial"/>
                      <w:color w:val="000000"/>
                      <w:spacing w:val="8"/>
                      <w:shd w:val="clear" w:color="auto" w:fill="FFFFFF"/>
                    </w:rPr>
                    <w:t>   Develop our organisation and be a good regional partner</w:t>
                  </w:r>
                </w:p>
              </w:tc>
              <w:tc>
                <w:tcPr>
                  <w:tcW w:w="5417" w:type="dxa"/>
                </w:tcPr>
                <w:p w14:paraId="242F8DD5" w14:textId="77777777" w:rsidR="00EC4EA9" w:rsidRPr="004447DF" w:rsidRDefault="00EC4EA9" w:rsidP="00EC4EA9">
                  <w:pPr>
                    <w:rPr>
                      <w:rFonts w:ascii="Arial" w:hAnsi="Arial" w:cs="Arial"/>
                      <w:sz w:val="22"/>
                      <w:szCs w:val="22"/>
                    </w:rPr>
                  </w:pPr>
                </w:p>
              </w:tc>
            </w:tr>
          </w:tbl>
          <w:p w14:paraId="55E04935" w14:textId="77777777" w:rsidR="00AF3C53" w:rsidRDefault="00AF3C53" w:rsidP="00AF3C53">
            <w:pPr>
              <w:ind w:right="-755"/>
              <w:jc w:val="both"/>
              <w:textAlignment w:val="baseline"/>
              <w:rPr>
                <w:rFonts w:ascii="Arial" w:hAnsi="Arial" w:cs="Arial"/>
                <w:b/>
                <w:sz w:val="28"/>
                <w:szCs w:val="22"/>
              </w:rPr>
            </w:pPr>
          </w:p>
          <w:p w14:paraId="11895557" w14:textId="77777777" w:rsidR="00AF3C53" w:rsidRDefault="00AF3C53" w:rsidP="00676A82">
            <w:pPr>
              <w:ind w:right="-755"/>
              <w:jc w:val="both"/>
              <w:textAlignment w:val="baseline"/>
              <w:rPr>
                <w:rFonts w:ascii="Arial" w:hAnsi="Arial" w:cs="Arial"/>
                <w:b/>
                <w:sz w:val="28"/>
                <w:szCs w:val="22"/>
              </w:rPr>
            </w:pPr>
          </w:p>
        </w:tc>
      </w:tr>
      <w:tr w:rsidR="00AF3C53" w:rsidRPr="004447DF" w14:paraId="0BF592C6" w14:textId="77777777" w:rsidTr="000C2CEE">
        <w:tc>
          <w:tcPr>
            <w:tcW w:w="10883" w:type="dxa"/>
            <w:gridSpan w:val="2"/>
            <w:shd w:val="clear" w:color="auto" w:fill="E7E6E6" w:themeFill="background2"/>
          </w:tcPr>
          <w:p w14:paraId="7C1D20A2" w14:textId="77777777" w:rsidR="00AF3C53" w:rsidRDefault="00AF3C53" w:rsidP="00AF3C53">
            <w:pPr>
              <w:ind w:right="-755"/>
              <w:jc w:val="both"/>
              <w:textAlignment w:val="baseline"/>
              <w:rPr>
                <w:rFonts w:ascii="Arial" w:hAnsi="Arial" w:cs="Arial"/>
                <w:b/>
                <w:sz w:val="28"/>
                <w:szCs w:val="22"/>
              </w:rPr>
            </w:pPr>
          </w:p>
          <w:p w14:paraId="540375B9" w14:textId="77777777" w:rsidR="00AF3C53" w:rsidRPr="00AF3C53" w:rsidRDefault="00AF3C53" w:rsidP="00AF3C53">
            <w:pPr>
              <w:ind w:right="-755"/>
              <w:jc w:val="both"/>
              <w:textAlignment w:val="baseline"/>
              <w:rPr>
                <w:rFonts w:ascii="Arial" w:hAnsi="Arial" w:cs="Arial"/>
                <w:b/>
                <w:sz w:val="28"/>
                <w:szCs w:val="22"/>
              </w:rPr>
            </w:pPr>
            <w:r>
              <w:rPr>
                <w:rFonts w:ascii="Arial" w:hAnsi="Arial" w:cs="Arial"/>
                <w:b/>
                <w:sz w:val="28"/>
                <w:szCs w:val="22"/>
              </w:rPr>
              <w:t xml:space="preserve">2.3 </w:t>
            </w:r>
            <w:r w:rsidRPr="00AF3C53">
              <w:rPr>
                <w:rFonts w:ascii="Arial" w:hAnsi="Arial" w:cs="Arial"/>
                <w:b/>
                <w:sz w:val="28"/>
                <w:szCs w:val="22"/>
              </w:rPr>
              <w:t xml:space="preserve">COVID-19 Recovery </w:t>
            </w:r>
          </w:p>
          <w:p w14:paraId="187968DE" w14:textId="77777777" w:rsidR="00AF3C53" w:rsidRPr="000C2CEE" w:rsidRDefault="00AF3C53" w:rsidP="00676A82">
            <w:pPr>
              <w:ind w:right="-755"/>
              <w:jc w:val="both"/>
              <w:textAlignment w:val="baseline"/>
              <w:rPr>
                <w:rFonts w:ascii="Arial" w:hAnsi="Arial" w:cs="Arial"/>
                <w:color w:val="000000" w:themeColor="text1"/>
                <w:szCs w:val="22"/>
              </w:rPr>
            </w:pPr>
            <w:r w:rsidRPr="000C2CEE">
              <w:rPr>
                <w:rFonts w:ascii="Arial" w:hAnsi="Arial" w:cs="Arial"/>
                <w:color w:val="000000" w:themeColor="text1"/>
                <w:szCs w:val="22"/>
              </w:rPr>
              <w:t xml:space="preserve">Please outline any specific measures included within the proposed project to support </w:t>
            </w:r>
          </w:p>
          <w:p w14:paraId="271CE307" w14:textId="04B8C7EC" w:rsidR="00AF3C53" w:rsidRPr="000C2CEE" w:rsidRDefault="00AF3C53" w:rsidP="00676A82">
            <w:pPr>
              <w:ind w:right="-755"/>
              <w:jc w:val="both"/>
              <w:textAlignment w:val="baseline"/>
              <w:rPr>
                <w:rFonts w:ascii="Arial" w:hAnsi="Arial" w:cs="Arial"/>
                <w:color w:val="000000" w:themeColor="text1"/>
                <w:szCs w:val="22"/>
              </w:rPr>
            </w:pPr>
            <w:r w:rsidRPr="000C2CEE">
              <w:rPr>
                <w:rFonts w:ascii="Arial" w:hAnsi="Arial" w:cs="Arial"/>
                <w:color w:val="000000" w:themeColor="text1"/>
                <w:szCs w:val="22"/>
              </w:rPr>
              <w:t>COVID-19 recovery?</w:t>
            </w:r>
          </w:p>
          <w:p w14:paraId="6760E9C8" w14:textId="50C8F558" w:rsidR="00AF3C53" w:rsidRDefault="00AF3C53" w:rsidP="00676A82">
            <w:pPr>
              <w:ind w:right="-755"/>
              <w:jc w:val="both"/>
              <w:textAlignment w:val="baseline"/>
              <w:rPr>
                <w:rFonts w:ascii="Arial" w:hAnsi="Arial" w:cs="Arial"/>
                <w:b/>
                <w:sz w:val="28"/>
                <w:szCs w:val="22"/>
              </w:rPr>
            </w:pPr>
          </w:p>
        </w:tc>
      </w:tr>
      <w:tr w:rsidR="00AF3C53" w:rsidRPr="004447DF" w14:paraId="68789E77" w14:textId="77777777" w:rsidTr="000C2CEE">
        <w:tc>
          <w:tcPr>
            <w:tcW w:w="10883" w:type="dxa"/>
            <w:gridSpan w:val="2"/>
            <w:shd w:val="clear" w:color="auto" w:fill="FFFFFF" w:themeFill="background1"/>
          </w:tcPr>
          <w:p w14:paraId="3FDA4FD9" w14:textId="77777777" w:rsidR="00AF3C53" w:rsidRDefault="00AF3C53" w:rsidP="00AF3C53">
            <w:pPr>
              <w:ind w:right="-755"/>
              <w:jc w:val="both"/>
              <w:textAlignment w:val="baseline"/>
              <w:rPr>
                <w:rFonts w:ascii="Arial" w:hAnsi="Arial" w:cs="Arial"/>
                <w:b/>
                <w:sz w:val="28"/>
                <w:szCs w:val="22"/>
              </w:rPr>
            </w:pPr>
          </w:p>
          <w:p w14:paraId="35360AA1" w14:textId="77777777" w:rsidR="00AF3C53" w:rsidRDefault="00AF3C53" w:rsidP="00AF3C53">
            <w:pPr>
              <w:ind w:right="-755"/>
              <w:jc w:val="both"/>
              <w:textAlignment w:val="baseline"/>
              <w:rPr>
                <w:rFonts w:ascii="Arial" w:hAnsi="Arial" w:cs="Arial"/>
                <w:b/>
                <w:sz w:val="28"/>
                <w:szCs w:val="22"/>
              </w:rPr>
            </w:pPr>
          </w:p>
          <w:p w14:paraId="7542914F" w14:textId="77777777" w:rsidR="00AF3C53" w:rsidRDefault="00AF3C53" w:rsidP="00AF3C53">
            <w:pPr>
              <w:ind w:right="-755"/>
              <w:jc w:val="both"/>
              <w:textAlignment w:val="baseline"/>
              <w:rPr>
                <w:rFonts w:ascii="Arial" w:hAnsi="Arial" w:cs="Arial"/>
                <w:b/>
                <w:sz w:val="28"/>
                <w:szCs w:val="22"/>
              </w:rPr>
            </w:pPr>
          </w:p>
          <w:p w14:paraId="15CD8734" w14:textId="77777777" w:rsidR="00AF3C53" w:rsidRDefault="00AF3C53" w:rsidP="00AF3C53">
            <w:pPr>
              <w:ind w:right="-755"/>
              <w:jc w:val="both"/>
              <w:textAlignment w:val="baseline"/>
              <w:rPr>
                <w:rFonts w:ascii="Arial" w:hAnsi="Arial" w:cs="Arial"/>
                <w:b/>
                <w:sz w:val="28"/>
                <w:szCs w:val="22"/>
              </w:rPr>
            </w:pPr>
          </w:p>
          <w:p w14:paraId="08C880FA" w14:textId="77777777" w:rsidR="00AF3C53" w:rsidRDefault="00AF3C53" w:rsidP="00AF3C53">
            <w:pPr>
              <w:ind w:right="-755"/>
              <w:jc w:val="both"/>
              <w:textAlignment w:val="baseline"/>
              <w:rPr>
                <w:rFonts w:ascii="Arial" w:hAnsi="Arial" w:cs="Arial"/>
                <w:b/>
                <w:sz w:val="28"/>
                <w:szCs w:val="22"/>
              </w:rPr>
            </w:pPr>
          </w:p>
          <w:p w14:paraId="0F08BB4F" w14:textId="77777777" w:rsidR="00AF3C53" w:rsidRDefault="00AF3C53" w:rsidP="00AF3C53">
            <w:pPr>
              <w:ind w:right="-755"/>
              <w:jc w:val="both"/>
              <w:textAlignment w:val="baseline"/>
              <w:rPr>
                <w:rFonts w:ascii="Arial" w:hAnsi="Arial" w:cs="Arial"/>
                <w:b/>
                <w:sz w:val="28"/>
                <w:szCs w:val="22"/>
              </w:rPr>
            </w:pPr>
          </w:p>
          <w:p w14:paraId="1BA01CAB" w14:textId="77777777" w:rsidR="00AF3C53" w:rsidRDefault="00AF3C53" w:rsidP="00AF3C53">
            <w:pPr>
              <w:ind w:right="-755"/>
              <w:jc w:val="both"/>
              <w:textAlignment w:val="baseline"/>
              <w:rPr>
                <w:rFonts w:ascii="Arial" w:hAnsi="Arial" w:cs="Arial"/>
                <w:b/>
                <w:sz w:val="28"/>
                <w:szCs w:val="22"/>
              </w:rPr>
            </w:pPr>
          </w:p>
        </w:tc>
      </w:tr>
      <w:tr w:rsidR="00AF3C53" w:rsidRPr="004447DF" w14:paraId="354F6AE2" w14:textId="77777777" w:rsidTr="000C2CEE">
        <w:trPr>
          <w:trHeight w:val="1362"/>
        </w:trPr>
        <w:tc>
          <w:tcPr>
            <w:tcW w:w="10883" w:type="dxa"/>
            <w:gridSpan w:val="2"/>
            <w:shd w:val="clear" w:color="auto" w:fill="E7E6E6" w:themeFill="background2"/>
          </w:tcPr>
          <w:p w14:paraId="0479E0EA" w14:textId="77777777" w:rsidR="00AF3C53" w:rsidRDefault="00AF3C53" w:rsidP="00AF3C53">
            <w:pPr>
              <w:ind w:right="-755"/>
              <w:jc w:val="both"/>
              <w:textAlignment w:val="baseline"/>
              <w:rPr>
                <w:rFonts w:ascii="Arial" w:hAnsi="Arial" w:cs="Arial"/>
                <w:b/>
                <w:sz w:val="28"/>
                <w:szCs w:val="22"/>
              </w:rPr>
            </w:pPr>
          </w:p>
          <w:p w14:paraId="5286DC21" w14:textId="19AC0494" w:rsidR="00AF3C53" w:rsidRDefault="00AF3C53" w:rsidP="00AF3C53">
            <w:pPr>
              <w:ind w:right="-755"/>
              <w:jc w:val="both"/>
              <w:textAlignment w:val="baseline"/>
              <w:rPr>
                <w:rFonts w:ascii="Arial" w:hAnsi="Arial" w:cs="Arial"/>
                <w:b/>
                <w:sz w:val="28"/>
                <w:szCs w:val="22"/>
              </w:rPr>
            </w:pPr>
            <w:r>
              <w:rPr>
                <w:rFonts w:ascii="Arial" w:hAnsi="Arial" w:cs="Arial"/>
                <w:b/>
                <w:sz w:val="28"/>
                <w:szCs w:val="22"/>
              </w:rPr>
              <w:t>2.4 Existing Arrangements</w:t>
            </w:r>
          </w:p>
          <w:p w14:paraId="03E0F2B3" w14:textId="77777777" w:rsidR="001A4F1E" w:rsidRDefault="00AF3C53" w:rsidP="00AF3C53">
            <w:pPr>
              <w:ind w:right="-755"/>
              <w:jc w:val="both"/>
              <w:textAlignment w:val="baseline"/>
              <w:rPr>
                <w:rFonts w:ascii="Arial" w:hAnsi="Arial" w:cs="Arial"/>
                <w:szCs w:val="22"/>
              </w:rPr>
            </w:pPr>
            <w:r w:rsidRPr="000C2CEE">
              <w:rPr>
                <w:rFonts w:ascii="Arial" w:hAnsi="Arial" w:cs="Arial"/>
                <w:szCs w:val="22"/>
              </w:rPr>
              <w:t>Describe the existing arrangements in place (</w:t>
            </w:r>
            <w:proofErr w:type="gramStart"/>
            <w:r w:rsidRPr="000C2CEE">
              <w:rPr>
                <w:rFonts w:ascii="Arial" w:hAnsi="Arial" w:cs="Arial"/>
                <w:szCs w:val="22"/>
              </w:rPr>
              <w:t>i.e.</w:t>
            </w:r>
            <w:proofErr w:type="gramEnd"/>
            <w:r w:rsidRPr="000C2CEE">
              <w:rPr>
                <w:rFonts w:ascii="Arial" w:hAnsi="Arial" w:cs="Arial"/>
                <w:szCs w:val="22"/>
              </w:rPr>
              <w:t xml:space="preserve"> business as usual); set out what is currently </w:t>
            </w:r>
          </w:p>
          <w:p w14:paraId="6B1A509D" w14:textId="67CB76F2" w:rsidR="00AF3C53" w:rsidRPr="000C2CEE" w:rsidRDefault="00AF3C53" w:rsidP="00AF3C53">
            <w:pPr>
              <w:ind w:right="-755"/>
              <w:jc w:val="both"/>
              <w:textAlignment w:val="baseline"/>
              <w:rPr>
                <w:rFonts w:ascii="Arial" w:hAnsi="Arial" w:cs="Arial"/>
                <w:bCs/>
                <w:szCs w:val="22"/>
              </w:rPr>
            </w:pPr>
            <w:r w:rsidRPr="000C2CEE">
              <w:rPr>
                <w:rFonts w:ascii="Arial" w:hAnsi="Arial" w:cs="Arial"/>
                <w:szCs w:val="22"/>
              </w:rPr>
              <w:t>provided? This may include, but not be limited to costs, asset availability / utilisation and condition.</w:t>
            </w:r>
            <w:r w:rsidRPr="000C2CEE">
              <w:rPr>
                <w:rFonts w:ascii="Arial" w:hAnsi="Arial" w:cs="Arial"/>
                <w:bCs/>
                <w:szCs w:val="22"/>
              </w:rPr>
              <w:t xml:space="preserve">  </w:t>
            </w:r>
          </w:p>
          <w:p w14:paraId="26375F4A" w14:textId="3B3DF258" w:rsidR="00AF3C53" w:rsidRDefault="00AF3C53" w:rsidP="00AF3C53">
            <w:pPr>
              <w:ind w:right="-755"/>
              <w:jc w:val="both"/>
              <w:textAlignment w:val="baseline"/>
              <w:rPr>
                <w:rFonts w:ascii="Arial" w:hAnsi="Arial" w:cs="Arial"/>
                <w:b/>
                <w:sz w:val="28"/>
                <w:szCs w:val="22"/>
              </w:rPr>
            </w:pPr>
          </w:p>
        </w:tc>
      </w:tr>
      <w:tr w:rsidR="00AF3C53" w:rsidRPr="004447DF" w14:paraId="613DC2C6" w14:textId="77777777" w:rsidTr="000C2CEE">
        <w:trPr>
          <w:trHeight w:val="2814"/>
        </w:trPr>
        <w:tc>
          <w:tcPr>
            <w:tcW w:w="10883" w:type="dxa"/>
            <w:gridSpan w:val="2"/>
            <w:shd w:val="clear" w:color="auto" w:fill="FFFFFF" w:themeFill="background1"/>
          </w:tcPr>
          <w:p w14:paraId="4B6A5EC7" w14:textId="77777777" w:rsidR="00AF3C53" w:rsidRDefault="00AF3C53" w:rsidP="00AF3C53">
            <w:pPr>
              <w:ind w:right="-755"/>
              <w:jc w:val="both"/>
              <w:textAlignment w:val="baseline"/>
              <w:rPr>
                <w:rFonts w:ascii="Arial" w:hAnsi="Arial" w:cs="Arial"/>
                <w:b/>
                <w:sz w:val="28"/>
                <w:szCs w:val="22"/>
              </w:rPr>
            </w:pPr>
          </w:p>
          <w:p w14:paraId="4AC2C35F" w14:textId="77777777" w:rsidR="00AF3C53" w:rsidRDefault="00AF3C53" w:rsidP="00AF3C53">
            <w:pPr>
              <w:ind w:right="-755"/>
              <w:jc w:val="both"/>
              <w:textAlignment w:val="baseline"/>
              <w:rPr>
                <w:rFonts w:ascii="Arial" w:hAnsi="Arial" w:cs="Arial"/>
                <w:b/>
                <w:sz w:val="28"/>
                <w:szCs w:val="22"/>
              </w:rPr>
            </w:pPr>
          </w:p>
          <w:p w14:paraId="2CCDED81" w14:textId="77777777" w:rsidR="00AF3C53" w:rsidRDefault="00AF3C53" w:rsidP="00AF3C53">
            <w:pPr>
              <w:ind w:right="-755"/>
              <w:jc w:val="both"/>
              <w:textAlignment w:val="baseline"/>
              <w:rPr>
                <w:rFonts w:ascii="Arial" w:hAnsi="Arial" w:cs="Arial"/>
                <w:b/>
                <w:sz w:val="28"/>
                <w:szCs w:val="22"/>
              </w:rPr>
            </w:pPr>
          </w:p>
          <w:p w14:paraId="731D271B" w14:textId="77777777" w:rsidR="00AF3C53" w:rsidRDefault="00AF3C53" w:rsidP="00AF3C53">
            <w:pPr>
              <w:ind w:right="-755"/>
              <w:jc w:val="both"/>
              <w:textAlignment w:val="baseline"/>
              <w:rPr>
                <w:rFonts w:ascii="Arial" w:hAnsi="Arial" w:cs="Arial"/>
                <w:b/>
                <w:sz w:val="28"/>
                <w:szCs w:val="22"/>
              </w:rPr>
            </w:pPr>
          </w:p>
          <w:p w14:paraId="40722E52" w14:textId="77777777" w:rsidR="00AF3C53" w:rsidRDefault="00AF3C53" w:rsidP="00AF3C53">
            <w:pPr>
              <w:ind w:right="-755"/>
              <w:jc w:val="both"/>
              <w:textAlignment w:val="baseline"/>
              <w:rPr>
                <w:rFonts w:ascii="Arial" w:hAnsi="Arial" w:cs="Arial"/>
                <w:b/>
                <w:sz w:val="28"/>
                <w:szCs w:val="22"/>
              </w:rPr>
            </w:pPr>
          </w:p>
          <w:p w14:paraId="7767CED6" w14:textId="77777777" w:rsidR="00AF3C53" w:rsidRDefault="00AF3C53" w:rsidP="00AF3C53">
            <w:pPr>
              <w:ind w:right="-755"/>
              <w:jc w:val="both"/>
              <w:textAlignment w:val="baseline"/>
              <w:rPr>
                <w:rFonts w:ascii="Arial" w:hAnsi="Arial" w:cs="Arial"/>
                <w:b/>
                <w:sz w:val="28"/>
                <w:szCs w:val="22"/>
              </w:rPr>
            </w:pPr>
          </w:p>
          <w:p w14:paraId="6476D9C8" w14:textId="77777777" w:rsidR="00AF3C53" w:rsidRDefault="00AF3C53" w:rsidP="00AF3C53">
            <w:pPr>
              <w:ind w:right="-755"/>
              <w:jc w:val="both"/>
              <w:textAlignment w:val="baseline"/>
              <w:rPr>
                <w:rFonts w:ascii="Arial" w:hAnsi="Arial" w:cs="Arial"/>
                <w:b/>
                <w:sz w:val="28"/>
                <w:szCs w:val="22"/>
              </w:rPr>
            </w:pPr>
          </w:p>
          <w:p w14:paraId="711C2ED6" w14:textId="77777777" w:rsidR="00AF3C53" w:rsidRDefault="00AF3C53" w:rsidP="00AF3C53">
            <w:pPr>
              <w:ind w:right="-755"/>
              <w:jc w:val="both"/>
              <w:textAlignment w:val="baseline"/>
              <w:rPr>
                <w:rFonts w:ascii="Arial" w:hAnsi="Arial" w:cs="Arial"/>
                <w:b/>
                <w:sz w:val="28"/>
                <w:szCs w:val="22"/>
              </w:rPr>
            </w:pPr>
          </w:p>
        </w:tc>
      </w:tr>
      <w:tr w:rsidR="00AF3C53" w:rsidRPr="004447DF" w14:paraId="13EBA941" w14:textId="77777777" w:rsidTr="000C2CEE">
        <w:trPr>
          <w:trHeight w:val="2769"/>
        </w:trPr>
        <w:tc>
          <w:tcPr>
            <w:tcW w:w="10883" w:type="dxa"/>
            <w:gridSpan w:val="2"/>
            <w:shd w:val="clear" w:color="auto" w:fill="E7E6E6" w:themeFill="background2"/>
          </w:tcPr>
          <w:p w14:paraId="52B62070" w14:textId="77777777" w:rsidR="00AF3C53" w:rsidRDefault="00AF3C53" w:rsidP="00AF3C53">
            <w:pPr>
              <w:ind w:right="-755"/>
              <w:jc w:val="both"/>
              <w:textAlignment w:val="baseline"/>
              <w:rPr>
                <w:rFonts w:ascii="Arial" w:hAnsi="Arial" w:cs="Arial"/>
                <w:b/>
                <w:sz w:val="28"/>
                <w:szCs w:val="22"/>
              </w:rPr>
            </w:pPr>
          </w:p>
          <w:p w14:paraId="5B4A72EE" w14:textId="29A97108" w:rsidR="00AF3C53" w:rsidRDefault="00AF3C53" w:rsidP="00AF3C53">
            <w:pPr>
              <w:ind w:right="-755"/>
              <w:jc w:val="both"/>
              <w:textAlignment w:val="baseline"/>
              <w:rPr>
                <w:rFonts w:ascii="Arial" w:hAnsi="Arial" w:cs="Arial"/>
                <w:b/>
                <w:sz w:val="28"/>
                <w:szCs w:val="22"/>
              </w:rPr>
            </w:pPr>
            <w:r>
              <w:rPr>
                <w:rFonts w:ascii="Arial" w:hAnsi="Arial" w:cs="Arial"/>
                <w:b/>
                <w:sz w:val="28"/>
                <w:szCs w:val="22"/>
              </w:rPr>
              <w:t>2.5 Business Needs</w:t>
            </w:r>
          </w:p>
          <w:p w14:paraId="039F0B6B" w14:textId="77777777" w:rsidR="001A4F1E" w:rsidRDefault="00AF3C53" w:rsidP="00AF3C53">
            <w:pPr>
              <w:ind w:right="-755"/>
              <w:jc w:val="both"/>
              <w:textAlignment w:val="baseline"/>
              <w:rPr>
                <w:rFonts w:ascii="Arial" w:hAnsi="Arial" w:cs="Arial"/>
                <w:szCs w:val="28"/>
              </w:rPr>
            </w:pPr>
            <w:r w:rsidRPr="000C2CEE">
              <w:rPr>
                <w:rFonts w:ascii="Arial" w:hAnsi="Arial" w:cs="Arial"/>
                <w:szCs w:val="28"/>
              </w:rPr>
              <w:t xml:space="preserve">Describe deficiencies associated with the current provision and the implications if the project </w:t>
            </w:r>
          </w:p>
          <w:p w14:paraId="4AD1B8F4" w14:textId="0785B1C3" w:rsidR="00AF3C53" w:rsidRPr="000C2CEE" w:rsidRDefault="00AF3C53" w:rsidP="00AF3C53">
            <w:pPr>
              <w:ind w:right="-755"/>
              <w:jc w:val="both"/>
              <w:textAlignment w:val="baseline"/>
              <w:rPr>
                <w:rFonts w:ascii="Arial" w:hAnsi="Arial" w:cs="Arial"/>
                <w:szCs w:val="28"/>
              </w:rPr>
            </w:pPr>
            <w:r w:rsidRPr="000C2CEE">
              <w:rPr>
                <w:rFonts w:ascii="Arial" w:hAnsi="Arial" w:cs="Arial"/>
                <w:szCs w:val="28"/>
              </w:rPr>
              <w:t>does not proceed.</w:t>
            </w:r>
          </w:p>
          <w:p w14:paraId="6AB152D0" w14:textId="77777777" w:rsidR="00AF3C53" w:rsidRPr="000C2CEE" w:rsidRDefault="00AF3C53" w:rsidP="00AF3C53">
            <w:pPr>
              <w:pStyle w:val="ListParagraph"/>
              <w:numPr>
                <w:ilvl w:val="0"/>
                <w:numId w:val="31"/>
              </w:numPr>
              <w:ind w:right="-897"/>
              <w:rPr>
                <w:rFonts w:ascii="Arial" w:hAnsi="Arial" w:cs="Arial"/>
                <w:szCs w:val="28"/>
              </w:rPr>
            </w:pPr>
            <w:r w:rsidRPr="000C2CEE">
              <w:rPr>
                <w:rFonts w:ascii="Arial" w:hAnsi="Arial" w:cs="Arial"/>
                <w:szCs w:val="28"/>
              </w:rPr>
              <w:t>Include suitable quantification of needs/demands where possible.</w:t>
            </w:r>
          </w:p>
          <w:p w14:paraId="2FC2DE2A" w14:textId="77777777" w:rsidR="00AF3C53" w:rsidRPr="000C2CEE" w:rsidRDefault="00AF3C53" w:rsidP="00AF3C53">
            <w:pPr>
              <w:pStyle w:val="ListParagraph"/>
              <w:numPr>
                <w:ilvl w:val="0"/>
                <w:numId w:val="31"/>
              </w:numPr>
              <w:ind w:right="-23"/>
              <w:rPr>
                <w:rFonts w:ascii="Arial" w:hAnsi="Arial" w:cs="Arial"/>
                <w:szCs w:val="28"/>
              </w:rPr>
            </w:pPr>
            <w:r w:rsidRPr="000C2CEE">
              <w:rPr>
                <w:rFonts w:ascii="Arial" w:hAnsi="Arial" w:cs="Arial"/>
                <w:szCs w:val="28"/>
              </w:rPr>
              <w:t xml:space="preserve">Provide details around the service gap – </w:t>
            </w:r>
            <w:proofErr w:type="gramStart"/>
            <w:r w:rsidRPr="000C2CEE">
              <w:rPr>
                <w:rFonts w:ascii="Arial" w:hAnsi="Arial" w:cs="Arial"/>
                <w:szCs w:val="28"/>
              </w:rPr>
              <w:t>i.e.</w:t>
            </w:r>
            <w:proofErr w:type="gramEnd"/>
            <w:r w:rsidRPr="000C2CEE">
              <w:rPr>
                <w:rFonts w:ascii="Arial" w:hAnsi="Arial" w:cs="Arial"/>
                <w:szCs w:val="28"/>
              </w:rPr>
              <w:t xml:space="preserve"> the difference between current provision and where the business wants to be in line with the spending objectives of this proposal</w:t>
            </w:r>
          </w:p>
          <w:p w14:paraId="61D1BA9C" w14:textId="77777777" w:rsidR="00AF3C53" w:rsidRPr="000C2CEE" w:rsidRDefault="00AF3C53" w:rsidP="00AF3C53">
            <w:pPr>
              <w:pStyle w:val="ListParagraph"/>
              <w:numPr>
                <w:ilvl w:val="0"/>
                <w:numId w:val="31"/>
              </w:numPr>
              <w:ind w:right="-897"/>
              <w:rPr>
                <w:rFonts w:ascii="Arial" w:hAnsi="Arial" w:cs="Arial"/>
                <w:szCs w:val="28"/>
              </w:rPr>
            </w:pPr>
            <w:r w:rsidRPr="000C2CEE">
              <w:rPr>
                <w:rFonts w:ascii="Arial" w:hAnsi="Arial" w:cs="Arial"/>
                <w:szCs w:val="28"/>
              </w:rPr>
              <w:t>Why is public sector investment required?</w:t>
            </w:r>
          </w:p>
          <w:p w14:paraId="5DBF6DFF" w14:textId="7D473B44" w:rsidR="00AF3C53" w:rsidRDefault="00AF3C53" w:rsidP="00AF3C53">
            <w:pPr>
              <w:ind w:right="-755"/>
              <w:jc w:val="both"/>
              <w:textAlignment w:val="baseline"/>
              <w:rPr>
                <w:rFonts w:ascii="Arial" w:hAnsi="Arial" w:cs="Arial"/>
                <w:b/>
                <w:sz w:val="28"/>
                <w:szCs w:val="22"/>
              </w:rPr>
            </w:pPr>
          </w:p>
        </w:tc>
      </w:tr>
      <w:tr w:rsidR="00AF3C53" w:rsidRPr="004447DF" w14:paraId="236070CA" w14:textId="77777777" w:rsidTr="000C2CEE">
        <w:trPr>
          <w:trHeight w:val="2382"/>
        </w:trPr>
        <w:tc>
          <w:tcPr>
            <w:tcW w:w="10883" w:type="dxa"/>
            <w:gridSpan w:val="2"/>
            <w:shd w:val="clear" w:color="auto" w:fill="FFFFFF" w:themeFill="background1"/>
          </w:tcPr>
          <w:p w14:paraId="4DC0E69F" w14:textId="77777777" w:rsidR="00AF3C53" w:rsidRDefault="00AF3C53" w:rsidP="00AF3C53">
            <w:pPr>
              <w:ind w:right="-755"/>
              <w:jc w:val="both"/>
              <w:textAlignment w:val="baseline"/>
              <w:rPr>
                <w:rFonts w:ascii="Arial" w:hAnsi="Arial" w:cs="Arial"/>
                <w:b/>
                <w:sz w:val="28"/>
                <w:szCs w:val="22"/>
              </w:rPr>
            </w:pPr>
          </w:p>
          <w:p w14:paraId="7C5C4484" w14:textId="77777777" w:rsidR="00AF3C53" w:rsidRDefault="00AF3C53" w:rsidP="00AF3C53">
            <w:pPr>
              <w:ind w:right="-755"/>
              <w:jc w:val="both"/>
              <w:textAlignment w:val="baseline"/>
              <w:rPr>
                <w:rFonts w:ascii="Arial" w:hAnsi="Arial" w:cs="Arial"/>
                <w:b/>
                <w:sz w:val="28"/>
                <w:szCs w:val="22"/>
              </w:rPr>
            </w:pPr>
          </w:p>
          <w:p w14:paraId="7ABD6539" w14:textId="77777777" w:rsidR="00AF3C53" w:rsidRDefault="00AF3C53" w:rsidP="00AF3C53">
            <w:pPr>
              <w:ind w:right="-755"/>
              <w:jc w:val="both"/>
              <w:textAlignment w:val="baseline"/>
              <w:rPr>
                <w:rFonts w:ascii="Arial" w:hAnsi="Arial" w:cs="Arial"/>
                <w:b/>
                <w:sz w:val="28"/>
                <w:szCs w:val="22"/>
              </w:rPr>
            </w:pPr>
          </w:p>
          <w:p w14:paraId="4EE143DA" w14:textId="77777777" w:rsidR="00AF3C53" w:rsidRDefault="00AF3C53" w:rsidP="00AF3C53">
            <w:pPr>
              <w:ind w:right="-755"/>
              <w:jc w:val="both"/>
              <w:textAlignment w:val="baseline"/>
              <w:rPr>
                <w:rFonts w:ascii="Arial" w:hAnsi="Arial" w:cs="Arial"/>
                <w:b/>
                <w:sz w:val="28"/>
                <w:szCs w:val="22"/>
              </w:rPr>
            </w:pPr>
          </w:p>
          <w:p w14:paraId="32F4DDAF" w14:textId="77777777" w:rsidR="00AF3C53" w:rsidRDefault="00AF3C53" w:rsidP="00AF3C53">
            <w:pPr>
              <w:ind w:right="-755"/>
              <w:jc w:val="both"/>
              <w:textAlignment w:val="baseline"/>
              <w:rPr>
                <w:rFonts w:ascii="Arial" w:hAnsi="Arial" w:cs="Arial"/>
                <w:b/>
                <w:sz w:val="28"/>
                <w:szCs w:val="22"/>
              </w:rPr>
            </w:pPr>
          </w:p>
          <w:p w14:paraId="76E95418" w14:textId="77777777" w:rsidR="00AF3C53" w:rsidRDefault="00AF3C53" w:rsidP="00AF3C53">
            <w:pPr>
              <w:ind w:right="-755"/>
              <w:jc w:val="both"/>
              <w:textAlignment w:val="baseline"/>
              <w:rPr>
                <w:rFonts w:ascii="Arial" w:hAnsi="Arial" w:cs="Arial"/>
                <w:b/>
                <w:sz w:val="28"/>
                <w:szCs w:val="22"/>
              </w:rPr>
            </w:pPr>
          </w:p>
          <w:p w14:paraId="5E05E649" w14:textId="77777777" w:rsidR="00AF3C53" w:rsidRDefault="00AF3C53" w:rsidP="00AF3C53">
            <w:pPr>
              <w:ind w:right="-755"/>
              <w:jc w:val="both"/>
              <w:textAlignment w:val="baseline"/>
              <w:rPr>
                <w:rFonts w:ascii="Arial" w:hAnsi="Arial" w:cs="Arial"/>
                <w:b/>
                <w:sz w:val="28"/>
                <w:szCs w:val="22"/>
              </w:rPr>
            </w:pPr>
          </w:p>
        </w:tc>
      </w:tr>
      <w:tr w:rsidR="00AF3C53" w:rsidRPr="004447DF" w14:paraId="2E38F31C" w14:textId="77777777" w:rsidTr="000C2CEE">
        <w:trPr>
          <w:trHeight w:val="2382"/>
        </w:trPr>
        <w:tc>
          <w:tcPr>
            <w:tcW w:w="10883" w:type="dxa"/>
            <w:gridSpan w:val="2"/>
            <w:shd w:val="clear" w:color="auto" w:fill="E7E6E6" w:themeFill="background2"/>
          </w:tcPr>
          <w:p w14:paraId="300741B4" w14:textId="77777777" w:rsidR="00AF3C53" w:rsidRDefault="00AF3C53" w:rsidP="00AF3C53">
            <w:pPr>
              <w:ind w:right="-755"/>
              <w:jc w:val="both"/>
              <w:textAlignment w:val="baseline"/>
              <w:rPr>
                <w:rFonts w:ascii="Arial" w:hAnsi="Arial" w:cs="Arial"/>
                <w:b/>
                <w:sz w:val="28"/>
                <w:szCs w:val="22"/>
              </w:rPr>
            </w:pPr>
          </w:p>
          <w:p w14:paraId="5B70099C" w14:textId="77777777" w:rsidR="00AF3C53" w:rsidRPr="00AF3C53" w:rsidRDefault="00AF3C53" w:rsidP="00AF3C53">
            <w:pPr>
              <w:ind w:right="-755"/>
              <w:jc w:val="both"/>
              <w:textAlignment w:val="baseline"/>
              <w:rPr>
                <w:rFonts w:ascii="Arial" w:hAnsi="Arial" w:cs="Arial"/>
                <w:b/>
                <w:sz w:val="28"/>
                <w:szCs w:val="22"/>
              </w:rPr>
            </w:pPr>
            <w:r>
              <w:rPr>
                <w:rFonts w:ascii="Arial" w:hAnsi="Arial" w:cs="Arial"/>
                <w:b/>
                <w:sz w:val="28"/>
                <w:szCs w:val="22"/>
              </w:rPr>
              <w:t xml:space="preserve">2.6 </w:t>
            </w:r>
            <w:r w:rsidRPr="00AF3C53">
              <w:rPr>
                <w:rFonts w:ascii="Arial" w:hAnsi="Arial" w:cs="Arial"/>
                <w:b/>
                <w:sz w:val="28"/>
                <w:szCs w:val="22"/>
              </w:rPr>
              <w:t>Project Scope and Services</w:t>
            </w:r>
          </w:p>
          <w:p w14:paraId="665A5262" w14:textId="77777777" w:rsidR="001A4F1E" w:rsidRDefault="00AF3C53" w:rsidP="00AF3C53">
            <w:pPr>
              <w:ind w:right="-755"/>
              <w:jc w:val="both"/>
              <w:textAlignment w:val="baseline"/>
              <w:rPr>
                <w:rFonts w:ascii="Arial" w:hAnsi="Arial" w:cs="Arial"/>
                <w:szCs w:val="22"/>
              </w:rPr>
            </w:pPr>
            <w:proofErr w:type="gramStart"/>
            <w:r w:rsidRPr="000C2CEE">
              <w:rPr>
                <w:rFonts w:ascii="Arial" w:hAnsi="Arial" w:cs="Arial"/>
                <w:szCs w:val="22"/>
              </w:rPr>
              <w:t>In order to</w:t>
            </w:r>
            <w:proofErr w:type="gramEnd"/>
            <w:r w:rsidRPr="000C2CEE">
              <w:rPr>
                <w:rFonts w:ascii="Arial" w:hAnsi="Arial" w:cs="Arial"/>
                <w:szCs w:val="22"/>
              </w:rPr>
              <w:t xml:space="preserve"> deliver potential service improvements, it is useful to classify needs / requirements. For </w:t>
            </w:r>
          </w:p>
          <w:p w14:paraId="742D7E02" w14:textId="34546A48" w:rsidR="00AF3C53" w:rsidRPr="000C2CEE" w:rsidRDefault="001A4F1E" w:rsidP="00AF3C53">
            <w:pPr>
              <w:ind w:right="-755"/>
              <w:jc w:val="both"/>
              <w:textAlignment w:val="baseline"/>
              <w:rPr>
                <w:rFonts w:ascii="Arial" w:hAnsi="Arial" w:cs="Arial"/>
                <w:szCs w:val="22"/>
              </w:rPr>
            </w:pPr>
            <w:r w:rsidRPr="000C2CEE">
              <w:rPr>
                <w:rFonts w:ascii="Arial" w:hAnsi="Arial" w:cs="Arial"/>
                <w:szCs w:val="22"/>
              </w:rPr>
              <w:t>T</w:t>
            </w:r>
            <w:r w:rsidR="00AF3C53" w:rsidRPr="000C2CEE">
              <w:rPr>
                <w:rFonts w:ascii="Arial" w:hAnsi="Arial" w:cs="Arial"/>
                <w:szCs w:val="22"/>
              </w:rPr>
              <w:t>his</w:t>
            </w:r>
            <w:r>
              <w:rPr>
                <w:rFonts w:ascii="Arial" w:hAnsi="Arial" w:cs="Arial"/>
                <w:szCs w:val="22"/>
              </w:rPr>
              <w:t xml:space="preserve"> </w:t>
            </w:r>
            <w:r w:rsidR="00AF3C53" w:rsidRPr="000C2CEE">
              <w:rPr>
                <w:rFonts w:ascii="Arial" w:hAnsi="Arial" w:cs="Arial"/>
                <w:szCs w:val="22"/>
              </w:rPr>
              <w:t>project please outline the requirements of the project based on the following hierarchy:</w:t>
            </w:r>
          </w:p>
          <w:p w14:paraId="104818DA" w14:textId="334D4969" w:rsidR="00AF3C53" w:rsidRPr="000C2CEE" w:rsidRDefault="00AF3C53" w:rsidP="00AF3C53">
            <w:pPr>
              <w:pStyle w:val="ListParagraph"/>
              <w:numPr>
                <w:ilvl w:val="0"/>
                <w:numId w:val="32"/>
              </w:numPr>
              <w:ind w:right="-755"/>
              <w:jc w:val="both"/>
              <w:textAlignment w:val="baseline"/>
              <w:rPr>
                <w:rFonts w:ascii="Arial" w:hAnsi="Arial" w:cs="Arial"/>
                <w:szCs w:val="22"/>
              </w:rPr>
            </w:pPr>
            <w:r w:rsidRPr="000C2CEE">
              <w:rPr>
                <w:rFonts w:ascii="Arial" w:hAnsi="Arial" w:cs="Arial"/>
                <w:szCs w:val="22"/>
              </w:rPr>
              <w:t xml:space="preserve">The ‘Essential’ requirements without which the project would not be judged to be a </w:t>
            </w:r>
            <w:proofErr w:type="gramStart"/>
            <w:r w:rsidRPr="000C2CEE">
              <w:rPr>
                <w:rFonts w:ascii="Arial" w:hAnsi="Arial" w:cs="Arial"/>
                <w:szCs w:val="22"/>
              </w:rPr>
              <w:t>success;</w:t>
            </w:r>
            <w:proofErr w:type="gramEnd"/>
          </w:p>
          <w:p w14:paraId="257E1C8E" w14:textId="77777777" w:rsidR="001A4F1E" w:rsidRDefault="00AF3C53" w:rsidP="00AF3C53">
            <w:pPr>
              <w:pStyle w:val="ListParagraph"/>
              <w:numPr>
                <w:ilvl w:val="0"/>
                <w:numId w:val="32"/>
              </w:numPr>
              <w:ind w:right="-755"/>
              <w:jc w:val="both"/>
              <w:textAlignment w:val="baseline"/>
              <w:rPr>
                <w:rFonts w:ascii="Arial" w:hAnsi="Arial" w:cs="Arial"/>
                <w:szCs w:val="22"/>
              </w:rPr>
            </w:pPr>
            <w:r w:rsidRPr="000C2CEE">
              <w:rPr>
                <w:rFonts w:ascii="Arial" w:hAnsi="Arial" w:cs="Arial"/>
                <w:szCs w:val="22"/>
              </w:rPr>
              <w:t>The ‘Desirable’ requirements which the project may justify extra expenditure on a value for</w:t>
            </w:r>
          </w:p>
          <w:p w14:paraId="38EE1C11" w14:textId="22DB14C8" w:rsidR="00AF3C53" w:rsidRPr="000C2CEE" w:rsidRDefault="00AF3C53" w:rsidP="001A4F1E">
            <w:pPr>
              <w:pStyle w:val="ListParagraph"/>
              <w:ind w:right="-755"/>
              <w:jc w:val="both"/>
              <w:textAlignment w:val="baseline"/>
              <w:rPr>
                <w:rFonts w:ascii="Arial" w:hAnsi="Arial" w:cs="Arial"/>
                <w:szCs w:val="22"/>
              </w:rPr>
            </w:pPr>
            <w:r w:rsidRPr="000C2CEE">
              <w:rPr>
                <w:rFonts w:ascii="Arial" w:hAnsi="Arial" w:cs="Arial"/>
                <w:szCs w:val="22"/>
              </w:rPr>
              <w:t>money basis; and</w:t>
            </w:r>
          </w:p>
          <w:p w14:paraId="758686DD" w14:textId="49B90796" w:rsidR="001A4F1E" w:rsidRPr="001A4F1E" w:rsidRDefault="00AF3C53" w:rsidP="00AF3C53">
            <w:pPr>
              <w:pStyle w:val="ListParagraph"/>
              <w:numPr>
                <w:ilvl w:val="0"/>
                <w:numId w:val="32"/>
              </w:numPr>
              <w:ind w:right="-755"/>
              <w:jc w:val="both"/>
              <w:textAlignment w:val="baseline"/>
              <w:rPr>
                <w:rFonts w:ascii="Arial" w:hAnsi="Arial" w:cs="Arial"/>
                <w:b/>
                <w:szCs w:val="22"/>
              </w:rPr>
            </w:pPr>
            <w:r w:rsidRPr="000C2CEE">
              <w:rPr>
                <w:rFonts w:ascii="Arial" w:hAnsi="Arial" w:cs="Arial"/>
                <w:szCs w:val="22"/>
              </w:rPr>
              <w:t>The ‘Optimum’ or ‘Highly Desirable’ requirements, which the project may justify on a margina</w:t>
            </w:r>
            <w:r w:rsidR="001A4F1E">
              <w:rPr>
                <w:rFonts w:ascii="Arial" w:hAnsi="Arial" w:cs="Arial"/>
                <w:szCs w:val="22"/>
              </w:rPr>
              <w:t>l</w:t>
            </w:r>
          </w:p>
          <w:p w14:paraId="3CDA8FE9" w14:textId="1552C1A2" w:rsidR="00AF3C53" w:rsidRPr="000C2CEE" w:rsidRDefault="00AF3C53" w:rsidP="001A4F1E">
            <w:pPr>
              <w:pStyle w:val="ListParagraph"/>
              <w:ind w:right="-755"/>
              <w:jc w:val="both"/>
              <w:textAlignment w:val="baseline"/>
              <w:rPr>
                <w:rFonts w:ascii="Arial" w:hAnsi="Arial" w:cs="Arial"/>
                <w:b/>
                <w:szCs w:val="22"/>
              </w:rPr>
            </w:pPr>
            <w:r w:rsidRPr="000C2CEE">
              <w:rPr>
                <w:rFonts w:ascii="Arial" w:hAnsi="Arial" w:cs="Arial"/>
                <w:szCs w:val="22"/>
              </w:rPr>
              <w:t>low cost and affordability basis.</w:t>
            </w:r>
          </w:p>
          <w:p w14:paraId="30D67450" w14:textId="6131DD76" w:rsidR="0040155D" w:rsidRPr="00AF3C53" w:rsidRDefault="0040155D" w:rsidP="0040155D">
            <w:pPr>
              <w:pStyle w:val="ListParagraph"/>
              <w:ind w:right="-755"/>
              <w:jc w:val="both"/>
              <w:textAlignment w:val="baseline"/>
              <w:rPr>
                <w:rFonts w:ascii="Arial" w:hAnsi="Arial" w:cs="Arial"/>
                <w:b/>
                <w:sz w:val="28"/>
                <w:szCs w:val="22"/>
              </w:rPr>
            </w:pPr>
          </w:p>
        </w:tc>
      </w:tr>
      <w:tr w:rsidR="00AF3C53" w:rsidRPr="004447DF" w14:paraId="58205290" w14:textId="77777777" w:rsidTr="000C2CEE">
        <w:trPr>
          <w:trHeight w:val="2382"/>
        </w:trPr>
        <w:tc>
          <w:tcPr>
            <w:tcW w:w="10883" w:type="dxa"/>
            <w:gridSpan w:val="2"/>
            <w:shd w:val="clear" w:color="auto" w:fill="FFFFFF" w:themeFill="background1"/>
          </w:tcPr>
          <w:p w14:paraId="21706824" w14:textId="77777777" w:rsidR="00AF3C53" w:rsidRDefault="00AF3C53" w:rsidP="00AF3C53">
            <w:pPr>
              <w:ind w:right="-755"/>
              <w:jc w:val="both"/>
              <w:textAlignment w:val="baseline"/>
              <w:rPr>
                <w:rFonts w:ascii="Arial" w:hAnsi="Arial" w:cs="Arial"/>
                <w:b/>
                <w:sz w:val="28"/>
                <w:szCs w:val="22"/>
              </w:rPr>
            </w:pPr>
          </w:p>
          <w:p w14:paraId="7057E712" w14:textId="77777777" w:rsidR="00AF3C53" w:rsidRDefault="00AF3C53" w:rsidP="00AF3C53">
            <w:pPr>
              <w:ind w:right="-755"/>
              <w:jc w:val="both"/>
              <w:textAlignment w:val="baseline"/>
              <w:rPr>
                <w:rFonts w:ascii="Arial" w:hAnsi="Arial" w:cs="Arial"/>
                <w:b/>
                <w:sz w:val="28"/>
                <w:szCs w:val="22"/>
              </w:rPr>
            </w:pPr>
          </w:p>
          <w:p w14:paraId="77488E01" w14:textId="77777777" w:rsidR="00AF3C53" w:rsidRDefault="00AF3C53" w:rsidP="00AF3C53">
            <w:pPr>
              <w:ind w:right="-755"/>
              <w:jc w:val="both"/>
              <w:textAlignment w:val="baseline"/>
              <w:rPr>
                <w:rFonts w:ascii="Arial" w:hAnsi="Arial" w:cs="Arial"/>
                <w:b/>
                <w:sz w:val="28"/>
                <w:szCs w:val="22"/>
              </w:rPr>
            </w:pPr>
          </w:p>
          <w:p w14:paraId="357CAEEE" w14:textId="77777777" w:rsidR="00AF3C53" w:rsidRDefault="00AF3C53" w:rsidP="00AF3C53">
            <w:pPr>
              <w:ind w:right="-755"/>
              <w:jc w:val="both"/>
              <w:textAlignment w:val="baseline"/>
              <w:rPr>
                <w:rFonts w:ascii="Arial" w:hAnsi="Arial" w:cs="Arial"/>
                <w:b/>
                <w:sz w:val="28"/>
                <w:szCs w:val="22"/>
              </w:rPr>
            </w:pPr>
          </w:p>
          <w:p w14:paraId="0B4FAFF7" w14:textId="77777777" w:rsidR="00AF3C53" w:rsidRDefault="00AF3C53" w:rsidP="00AF3C53">
            <w:pPr>
              <w:ind w:right="-755"/>
              <w:jc w:val="both"/>
              <w:textAlignment w:val="baseline"/>
              <w:rPr>
                <w:rFonts w:ascii="Arial" w:hAnsi="Arial" w:cs="Arial"/>
                <w:b/>
                <w:sz w:val="28"/>
                <w:szCs w:val="22"/>
              </w:rPr>
            </w:pPr>
          </w:p>
          <w:p w14:paraId="0B1E3F7F" w14:textId="77777777" w:rsidR="00AF3C53" w:rsidRDefault="00AF3C53" w:rsidP="00AF3C53">
            <w:pPr>
              <w:ind w:right="-755"/>
              <w:jc w:val="both"/>
              <w:textAlignment w:val="baseline"/>
              <w:rPr>
                <w:rFonts w:ascii="Arial" w:hAnsi="Arial" w:cs="Arial"/>
                <w:b/>
                <w:sz w:val="28"/>
                <w:szCs w:val="22"/>
              </w:rPr>
            </w:pPr>
          </w:p>
          <w:p w14:paraId="2276976C" w14:textId="77777777" w:rsidR="00AF3C53" w:rsidRDefault="00AF3C53" w:rsidP="00AF3C53">
            <w:pPr>
              <w:ind w:right="-755"/>
              <w:jc w:val="both"/>
              <w:textAlignment w:val="baseline"/>
              <w:rPr>
                <w:rFonts w:ascii="Arial" w:hAnsi="Arial" w:cs="Arial"/>
                <w:b/>
                <w:sz w:val="28"/>
                <w:szCs w:val="22"/>
              </w:rPr>
            </w:pPr>
          </w:p>
          <w:p w14:paraId="3A9BCB1F" w14:textId="77777777" w:rsidR="00AF3C53" w:rsidRDefault="00AF3C53" w:rsidP="00AF3C53">
            <w:pPr>
              <w:ind w:right="-755"/>
              <w:jc w:val="both"/>
              <w:textAlignment w:val="baseline"/>
              <w:rPr>
                <w:rFonts w:ascii="Arial" w:hAnsi="Arial" w:cs="Arial"/>
                <w:b/>
                <w:sz w:val="28"/>
                <w:szCs w:val="22"/>
              </w:rPr>
            </w:pPr>
          </w:p>
          <w:p w14:paraId="051A2C40" w14:textId="77777777" w:rsidR="00AF3C53" w:rsidRDefault="00AF3C53" w:rsidP="00AF3C53">
            <w:pPr>
              <w:ind w:right="-755"/>
              <w:jc w:val="both"/>
              <w:textAlignment w:val="baseline"/>
              <w:rPr>
                <w:rFonts w:ascii="Arial" w:hAnsi="Arial" w:cs="Arial"/>
                <w:b/>
                <w:sz w:val="28"/>
                <w:szCs w:val="22"/>
              </w:rPr>
            </w:pPr>
          </w:p>
        </w:tc>
      </w:tr>
      <w:tr w:rsidR="00AF3C53" w:rsidRPr="004447DF" w14:paraId="5ACC3473" w14:textId="77777777" w:rsidTr="000C2CEE">
        <w:trPr>
          <w:trHeight w:val="2382"/>
        </w:trPr>
        <w:tc>
          <w:tcPr>
            <w:tcW w:w="10883" w:type="dxa"/>
            <w:gridSpan w:val="2"/>
            <w:shd w:val="clear" w:color="auto" w:fill="F2F2F2" w:themeFill="background1" w:themeFillShade="F2"/>
          </w:tcPr>
          <w:p w14:paraId="0AA95E48" w14:textId="1E9298B2" w:rsidR="00AF3C53" w:rsidRDefault="00475455" w:rsidP="00AF3C53">
            <w:pPr>
              <w:ind w:right="-755"/>
              <w:jc w:val="both"/>
              <w:textAlignment w:val="baseline"/>
              <w:rPr>
                <w:rFonts w:ascii="Arial" w:hAnsi="Arial" w:cs="Arial"/>
                <w:b/>
                <w:sz w:val="28"/>
                <w:szCs w:val="22"/>
              </w:rPr>
            </w:pPr>
            <w:r>
              <w:rPr>
                <w:rFonts w:ascii="Arial" w:hAnsi="Arial" w:cs="Arial"/>
                <w:b/>
                <w:sz w:val="28"/>
                <w:szCs w:val="22"/>
              </w:rPr>
              <w:lastRenderedPageBreak/>
              <w:t xml:space="preserve">2.7 Spending Objectives </w:t>
            </w:r>
          </w:p>
          <w:p w14:paraId="4EB88BBB" w14:textId="77777777" w:rsidR="001A4F1E" w:rsidRDefault="001A4F1E" w:rsidP="00475455">
            <w:pPr>
              <w:ind w:right="-755"/>
              <w:jc w:val="both"/>
              <w:textAlignment w:val="baseline"/>
              <w:rPr>
                <w:rFonts w:ascii="Arial" w:hAnsi="Arial" w:cs="Arial"/>
                <w:b/>
                <w:sz w:val="28"/>
                <w:szCs w:val="22"/>
              </w:rPr>
            </w:pPr>
          </w:p>
          <w:p w14:paraId="5A64D18B" w14:textId="77777777" w:rsidR="001A4F1E" w:rsidRDefault="00475455" w:rsidP="00475455">
            <w:pPr>
              <w:ind w:right="-755"/>
              <w:jc w:val="both"/>
              <w:textAlignment w:val="baseline"/>
              <w:rPr>
                <w:rFonts w:ascii="Arial" w:hAnsi="Arial" w:cs="Arial"/>
                <w:szCs w:val="22"/>
              </w:rPr>
            </w:pPr>
            <w:r w:rsidRPr="000C2CEE">
              <w:rPr>
                <w:rFonts w:ascii="Arial" w:hAnsi="Arial" w:cs="Arial"/>
                <w:szCs w:val="22"/>
              </w:rPr>
              <w:t xml:space="preserve">Outline the key objectives, in the table below, of the proposal by way of what it is trying to achieve </w:t>
            </w:r>
          </w:p>
          <w:p w14:paraId="596814C0" w14:textId="68C7A958" w:rsidR="00475455" w:rsidRPr="000C2CEE" w:rsidRDefault="00475455" w:rsidP="00475455">
            <w:pPr>
              <w:ind w:right="-755"/>
              <w:jc w:val="both"/>
              <w:textAlignment w:val="baseline"/>
              <w:rPr>
                <w:rFonts w:ascii="Arial" w:hAnsi="Arial" w:cs="Arial"/>
                <w:szCs w:val="22"/>
              </w:rPr>
            </w:pPr>
            <w:r w:rsidRPr="000C2CEE">
              <w:rPr>
                <w:rFonts w:ascii="Arial" w:hAnsi="Arial" w:cs="Arial"/>
                <w:szCs w:val="22"/>
              </w:rPr>
              <w:t>in terms of outcomes. Some examples that may apply are detailed below:</w:t>
            </w:r>
          </w:p>
          <w:p w14:paraId="18D55AF4" w14:textId="77777777" w:rsidR="001A4F1E" w:rsidRDefault="00475455" w:rsidP="00475455">
            <w:pPr>
              <w:pStyle w:val="ListParagraph"/>
              <w:numPr>
                <w:ilvl w:val="0"/>
                <w:numId w:val="33"/>
              </w:numPr>
              <w:ind w:right="-755"/>
              <w:jc w:val="both"/>
              <w:textAlignment w:val="baseline"/>
              <w:rPr>
                <w:rFonts w:ascii="Arial" w:hAnsi="Arial" w:cs="Arial"/>
                <w:szCs w:val="22"/>
              </w:rPr>
            </w:pPr>
            <w:r w:rsidRPr="000C2CEE">
              <w:rPr>
                <w:rFonts w:ascii="Arial" w:hAnsi="Arial" w:cs="Arial"/>
                <w:szCs w:val="22"/>
              </w:rPr>
              <w:t xml:space="preserve">To improve the quality of public services by delivering better social outcomes </w:t>
            </w:r>
            <w:proofErr w:type="gramStart"/>
            <w:r w:rsidRPr="000C2CEE">
              <w:rPr>
                <w:rFonts w:ascii="Arial" w:hAnsi="Arial" w:cs="Arial"/>
                <w:szCs w:val="22"/>
              </w:rPr>
              <w:t>e.g.</w:t>
            </w:r>
            <w:proofErr w:type="gramEnd"/>
            <w:r w:rsidRPr="000C2CEE">
              <w:rPr>
                <w:rFonts w:ascii="Arial" w:hAnsi="Arial" w:cs="Arial"/>
                <w:szCs w:val="22"/>
              </w:rPr>
              <w:t xml:space="preserve"> to meet new</w:t>
            </w:r>
          </w:p>
          <w:p w14:paraId="08F0F20E" w14:textId="4C0F0A32" w:rsidR="00475455" w:rsidRPr="000C2CEE" w:rsidRDefault="00475455" w:rsidP="001A4F1E">
            <w:pPr>
              <w:pStyle w:val="ListParagraph"/>
              <w:ind w:right="-755"/>
              <w:jc w:val="both"/>
              <w:textAlignment w:val="baseline"/>
              <w:rPr>
                <w:rFonts w:ascii="Arial" w:hAnsi="Arial" w:cs="Arial"/>
                <w:szCs w:val="22"/>
              </w:rPr>
            </w:pPr>
            <w:r w:rsidRPr="000C2CEE">
              <w:rPr>
                <w:rFonts w:ascii="Arial" w:hAnsi="Arial" w:cs="Arial"/>
                <w:szCs w:val="22"/>
              </w:rPr>
              <w:t xml:space="preserve"> policies and operational targets (effectiveness</w:t>
            </w:r>
            <w:proofErr w:type="gramStart"/>
            <w:r w:rsidRPr="000C2CEE">
              <w:rPr>
                <w:rFonts w:ascii="Arial" w:hAnsi="Arial" w:cs="Arial"/>
                <w:szCs w:val="22"/>
              </w:rPr>
              <w:t>);</w:t>
            </w:r>
            <w:proofErr w:type="gramEnd"/>
          </w:p>
          <w:p w14:paraId="1E82B092" w14:textId="3436E35E" w:rsidR="00475455" w:rsidRPr="000C2CEE" w:rsidRDefault="00475455" w:rsidP="00475455">
            <w:pPr>
              <w:pStyle w:val="ListParagraph"/>
              <w:numPr>
                <w:ilvl w:val="0"/>
                <w:numId w:val="33"/>
              </w:numPr>
              <w:ind w:right="-755"/>
              <w:jc w:val="both"/>
              <w:textAlignment w:val="baseline"/>
              <w:rPr>
                <w:rFonts w:ascii="Arial" w:hAnsi="Arial" w:cs="Arial"/>
                <w:szCs w:val="22"/>
              </w:rPr>
            </w:pPr>
            <w:r w:rsidRPr="000C2CEE">
              <w:rPr>
                <w:rFonts w:ascii="Arial" w:hAnsi="Arial" w:cs="Arial"/>
                <w:szCs w:val="22"/>
              </w:rPr>
              <w:t>To improve the delivery of public services through better use of inputs and outputs (efficiency</w:t>
            </w:r>
            <w:proofErr w:type="gramStart"/>
            <w:r w:rsidRPr="000C2CEE">
              <w:rPr>
                <w:rFonts w:ascii="Arial" w:hAnsi="Arial" w:cs="Arial"/>
                <w:szCs w:val="22"/>
              </w:rPr>
              <w:t>);</w:t>
            </w:r>
            <w:proofErr w:type="gramEnd"/>
          </w:p>
          <w:p w14:paraId="16BC8E55" w14:textId="13AEE4DF" w:rsidR="00475455" w:rsidRPr="000C2CEE" w:rsidRDefault="00475455" w:rsidP="00475455">
            <w:pPr>
              <w:pStyle w:val="ListParagraph"/>
              <w:numPr>
                <w:ilvl w:val="0"/>
                <w:numId w:val="33"/>
              </w:numPr>
              <w:ind w:right="-755"/>
              <w:jc w:val="both"/>
              <w:textAlignment w:val="baseline"/>
              <w:rPr>
                <w:rFonts w:ascii="Arial" w:hAnsi="Arial" w:cs="Arial"/>
                <w:szCs w:val="22"/>
              </w:rPr>
            </w:pPr>
            <w:r w:rsidRPr="000C2CEE">
              <w:rPr>
                <w:rFonts w:ascii="Arial" w:hAnsi="Arial" w:cs="Arial"/>
                <w:szCs w:val="22"/>
              </w:rPr>
              <w:t>To reduce the costs of public services (economy</w:t>
            </w:r>
            <w:proofErr w:type="gramStart"/>
            <w:r w:rsidRPr="000C2CEE">
              <w:rPr>
                <w:rFonts w:ascii="Arial" w:hAnsi="Arial" w:cs="Arial"/>
                <w:szCs w:val="22"/>
              </w:rPr>
              <w:t>);</w:t>
            </w:r>
            <w:proofErr w:type="gramEnd"/>
          </w:p>
          <w:p w14:paraId="78070BE8" w14:textId="77777777" w:rsidR="001A4F1E" w:rsidRDefault="00475455" w:rsidP="00475455">
            <w:pPr>
              <w:pStyle w:val="ListParagraph"/>
              <w:numPr>
                <w:ilvl w:val="0"/>
                <w:numId w:val="33"/>
              </w:numPr>
              <w:ind w:right="-755"/>
              <w:jc w:val="both"/>
              <w:textAlignment w:val="baseline"/>
              <w:rPr>
                <w:rFonts w:ascii="Arial" w:hAnsi="Arial" w:cs="Arial"/>
                <w:szCs w:val="22"/>
              </w:rPr>
            </w:pPr>
            <w:r w:rsidRPr="000C2CEE">
              <w:rPr>
                <w:rFonts w:ascii="Arial" w:hAnsi="Arial" w:cs="Arial"/>
                <w:szCs w:val="22"/>
              </w:rPr>
              <w:t xml:space="preserve">To meet legal, </w:t>
            </w:r>
            <w:proofErr w:type="gramStart"/>
            <w:r w:rsidRPr="000C2CEE">
              <w:rPr>
                <w:rFonts w:ascii="Arial" w:hAnsi="Arial" w:cs="Arial"/>
                <w:szCs w:val="22"/>
              </w:rPr>
              <w:t>regulatory</w:t>
            </w:r>
            <w:proofErr w:type="gramEnd"/>
            <w:r w:rsidRPr="000C2CEE">
              <w:rPr>
                <w:rFonts w:ascii="Arial" w:hAnsi="Arial" w:cs="Arial"/>
                <w:szCs w:val="22"/>
              </w:rPr>
              <w:t xml:space="preserve"> or organisational requirements and accepted best-practice </w:t>
            </w:r>
          </w:p>
          <w:p w14:paraId="5AAD1CAF" w14:textId="4160CB20" w:rsidR="00475455" w:rsidRPr="000C2CEE" w:rsidRDefault="00475455" w:rsidP="001A4F1E">
            <w:pPr>
              <w:pStyle w:val="ListParagraph"/>
              <w:ind w:right="-755"/>
              <w:jc w:val="both"/>
              <w:textAlignment w:val="baseline"/>
              <w:rPr>
                <w:rFonts w:ascii="Arial" w:hAnsi="Arial" w:cs="Arial"/>
                <w:szCs w:val="22"/>
              </w:rPr>
            </w:pPr>
            <w:r w:rsidRPr="000C2CEE">
              <w:rPr>
                <w:rFonts w:ascii="Arial" w:hAnsi="Arial" w:cs="Arial"/>
                <w:szCs w:val="22"/>
              </w:rPr>
              <w:t>(</w:t>
            </w:r>
            <w:proofErr w:type="gramStart"/>
            <w:r w:rsidRPr="000C2CEE">
              <w:rPr>
                <w:rFonts w:ascii="Arial" w:hAnsi="Arial" w:cs="Arial"/>
                <w:szCs w:val="22"/>
              </w:rPr>
              <w:t>compliance</w:t>
            </w:r>
            <w:proofErr w:type="gramEnd"/>
            <w:r w:rsidRPr="000C2CEE">
              <w:rPr>
                <w:rFonts w:ascii="Arial" w:hAnsi="Arial" w:cs="Arial"/>
                <w:szCs w:val="22"/>
              </w:rPr>
              <w:t xml:space="preserve"> and conformance);</w:t>
            </w:r>
          </w:p>
          <w:p w14:paraId="395D709A" w14:textId="77777777" w:rsidR="001A4F1E" w:rsidRDefault="00475455" w:rsidP="00475455">
            <w:pPr>
              <w:pStyle w:val="ListParagraph"/>
              <w:numPr>
                <w:ilvl w:val="0"/>
                <w:numId w:val="33"/>
              </w:numPr>
              <w:ind w:right="-755"/>
              <w:jc w:val="both"/>
              <w:textAlignment w:val="baseline"/>
              <w:rPr>
                <w:rFonts w:ascii="Arial" w:hAnsi="Arial" w:cs="Arial"/>
                <w:szCs w:val="22"/>
              </w:rPr>
            </w:pPr>
            <w:r w:rsidRPr="000C2CEE">
              <w:rPr>
                <w:rFonts w:ascii="Arial" w:hAnsi="Arial" w:cs="Arial"/>
                <w:szCs w:val="22"/>
              </w:rPr>
              <w:t xml:space="preserve">To re-procure services or equipment to avert service failure and provide business </w:t>
            </w:r>
          </w:p>
          <w:p w14:paraId="3E323C31" w14:textId="50B5A5F3" w:rsidR="00475455" w:rsidRPr="000C2CEE" w:rsidRDefault="00475455" w:rsidP="001A4F1E">
            <w:pPr>
              <w:pStyle w:val="ListParagraph"/>
              <w:ind w:right="-755"/>
              <w:jc w:val="both"/>
              <w:textAlignment w:val="baseline"/>
              <w:rPr>
                <w:rFonts w:ascii="Arial" w:hAnsi="Arial" w:cs="Arial"/>
                <w:szCs w:val="22"/>
              </w:rPr>
            </w:pPr>
            <w:r w:rsidRPr="000C2CEE">
              <w:rPr>
                <w:rFonts w:ascii="Arial" w:hAnsi="Arial" w:cs="Arial"/>
                <w:szCs w:val="22"/>
              </w:rPr>
              <w:t>continuity (replacement)</w:t>
            </w:r>
          </w:p>
          <w:p w14:paraId="283BFCBE" w14:textId="77777777" w:rsidR="00475455" w:rsidRPr="000C2CEE" w:rsidRDefault="00475455" w:rsidP="00475455">
            <w:pPr>
              <w:ind w:right="-755"/>
              <w:jc w:val="both"/>
              <w:textAlignment w:val="baseline"/>
              <w:rPr>
                <w:rFonts w:ascii="Arial" w:hAnsi="Arial" w:cs="Arial"/>
                <w:b/>
                <w:szCs w:val="22"/>
              </w:rPr>
            </w:pPr>
          </w:p>
          <w:p w14:paraId="205BCFCE" w14:textId="77777777" w:rsidR="00475455" w:rsidRPr="000C2CEE" w:rsidRDefault="00475455" w:rsidP="00475455">
            <w:pPr>
              <w:ind w:right="-755"/>
              <w:jc w:val="both"/>
              <w:textAlignment w:val="baseline"/>
              <w:rPr>
                <w:rFonts w:ascii="Arial" w:hAnsi="Arial" w:cs="Arial"/>
                <w:szCs w:val="22"/>
              </w:rPr>
            </w:pPr>
            <w:r w:rsidRPr="000C2CEE">
              <w:rPr>
                <w:rFonts w:ascii="Arial" w:hAnsi="Arial" w:cs="Arial"/>
                <w:szCs w:val="22"/>
              </w:rPr>
              <w:t>Outcomes should be developed based on three key questions:</w:t>
            </w:r>
          </w:p>
          <w:p w14:paraId="7D3FCFF3" w14:textId="77777777" w:rsidR="00475455" w:rsidRPr="000C2CEE" w:rsidRDefault="00475455" w:rsidP="00475455">
            <w:pPr>
              <w:ind w:right="-755"/>
              <w:jc w:val="both"/>
              <w:textAlignment w:val="baseline"/>
              <w:rPr>
                <w:rFonts w:ascii="Arial" w:hAnsi="Arial" w:cs="Arial"/>
                <w:szCs w:val="22"/>
              </w:rPr>
            </w:pPr>
            <w:r w:rsidRPr="000C2CEE">
              <w:rPr>
                <w:rFonts w:ascii="Arial" w:hAnsi="Arial" w:cs="Arial"/>
                <w:szCs w:val="22"/>
              </w:rPr>
              <w:t>1.</w:t>
            </w:r>
            <w:r w:rsidRPr="000C2CEE">
              <w:rPr>
                <w:rFonts w:ascii="Arial" w:hAnsi="Arial" w:cs="Arial"/>
                <w:szCs w:val="22"/>
              </w:rPr>
              <w:tab/>
              <w:t>How much did we do?</w:t>
            </w:r>
          </w:p>
          <w:p w14:paraId="14198D60" w14:textId="77777777" w:rsidR="00475455" w:rsidRPr="000C2CEE" w:rsidRDefault="00475455" w:rsidP="00475455">
            <w:pPr>
              <w:ind w:right="-755"/>
              <w:jc w:val="both"/>
              <w:textAlignment w:val="baseline"/>
              <w:rPr>
                <w:rFonts w:ascii="Arial" w:hAnsi="Arial" w:cs="Arial"/>
                <w:szCs w:val="22"/>
              </w:rPr>
            </w:pPr>
            <w:r w:rsidRPr="000C2CEE">
              <w:rPr>
                <w:rFonts w:ascii="Arial" w:hAnsi="Arial" w:cs="Arial"/>
                <w:szCs w:val="22"/>
              </w:rPr>
              <w:t>2.</w:t>
            </w:r>
            <w:r w:rsidRPr="000C2CEE">
              <w:rPr>
                <w:rFonts w:ascii="Arial" w:hAnsi="Arial" w:cs="Arial"/>
                <w:szCs w:val="22"/>
              </w:rPr>
              <w:tab/>
              <w:t>How well did we do it?</w:t>
            </w:r>
          </w:p>
          <w:p w14:paraId="33514529" w14:textId="77777777" w:rsidR="00475455" w:rsidRDefault="00475455" w:rsidP="00475455">
            <w:pPr>
              <w:ind w:right="-755"/>
              <w:jc w:val="both"/>
              <w:textAlignment w:val="baseline"/>
              <w:rPr>
                <w:rFonts w:ascii="Arial" w:hAnsi="Arial" w:cs="Arial"/>
                <w:szCs w:val="22"/>
              </w:rPr>
            </w:pPr>
            <w:r w:rsidRPr="000C2CEE">
              <w:rPr>
                <w:rFonts w:ascii="Arial" w:hAnsi="Arial" w:cs="Arial"/>
                <w:szCs w:val="22"/>
              </w:rPr>
              <w:t>3.</w:t>
            </w:r>
            <w:r w:rsidRPr="000C2CEE">
              <w:rPr>
                <w:rFonts w:ascii="Arial" w:hAnsi="Arial" w:cs="Arial"/>
                <w:szCs w:val="22"/>
              </w:rPr>
              <w:tab/>
              <w:t>Is anyone better off?</w:t>
            </w:r>
          </w:p>
          <w:p w14:paraId="2D277EA1" w14:textId="77777777" w:rsidR="001A4F1E" w:rsidRPr="000C2CEE" w:rsidRDefault="001A4F1E" w:rsidP="00475455">
            <w:pPr>
              <w:ind w:right="-755"/>
              <w:jc w:val="both"/>
              <w:textAlignment w:val="baseline"/>
              <w:rPr>
                <w:rFonts w:ascii="Arial" w:hAnsi="Arial" w:cs="Arial"/>
                <w:szCs w:val="22"/>
              </w:rPr>
            </w:pPr>
          </w:p>
          <w:p w14:paraId="63AC4B98" w14:textId="77777777" w:rsidR="001A4F1E" w:rsidRDefault="00475455" w:rsidP="00475455">
            <w:pPr>
              <w:ind w:right="-755"/>
              <w:jc w:val="both"/>
              <w:textAlignment w:val="baseline"/>
              <w:rPr>
                <w:rFonts w:ascii="Arial" w:hAnsi="Arial" w:cs="Arial"/>
                <w:szCs w:val="22"/>
              </w:rPr>
            </w:pPr>
            <w:r w:rsidRPr="000C2CEE">
              <w:rPr>
                <w:rFonts w:ascii="Arial" w:hAnsi="Arial" w:cs="Arial"/>
                <w:szCs w:val="22"/>
              </w:rPr>
              <w:t xml:space="preserve">These three questions will form the core of what should be measured in relation to the delivery and </w:t>
            </w:r>
          </w:p>
          <w:p w14:paraId="27CFB1F1" w14:textId="63DCEAC5" w:rsidR="00475455" w:rsidRPr="000C2CEE" w:rsidRDefault="00475455" w:rsidP="00475455">
            <w:pPr>
              <w:ind w:right="-755"/>
              <w:jc w:val="both"/>
              <w:textAlignment w:val="baseline"/>
              <w:rPr>
                <w:rFonts w:ascii="Arial" w:hAnsi="Arial" w:cs="Arial"/>
                <w:szCs w:val="22"/>
              </w:rPr>
            </w:pPr>
            <w:r w:rsidRPr="000C2CEE">
              <w:rPr>
                <w:rFonts w:ascii="Arial" w:hAnsi="Arial" w:cs="Arial"/>
                <w:szCs w:val="22"/>
              </w:rPr>
              <w:t>impact of the project being appraised.</w:t>
            </w:r>
          </w:p>
          <w:p w14:paraId="0931E934" w14:textId="4FD712F4" w:rsidR="0040155D" w:rsidRDefault="0040155D" w:rsidP="00475455">
            <w:pPr>
              <w:ind w:right="-755"/>
              <w:jc w:val="both"/>
              <w:textAlignment w:val="baseline"/>
              <w:rPr>
                <w:rFonts w:ascii="Arial" w:hAnsi="Arial" w:cs="Arial"/>
                <w:b/>
                <w:sz w:val="28"/>
                <w:szCs w:val="22"/>
              </w:rPr>
            </w:pPr>
          </w:p>
        </w:tc>
      </w:tr>
      <w:tr w:rsidR="0040155D" w:rsidRPr="004447DF" w14:paraId="56F44B1D" w14:textId="77777777" w:rsidTr="000C2CEE">
        <w:trPr>
          <w:trHeight w:val="2382"/>
        </w:trPr>
        <w:tc>
          <w:tcPr>
            <w:tcW w:w="10883" w:type="dxa"/>
            <w:gridSpan w:val="2"/>
            <w:shd w:val="clear" w:color="auto" w:fill="FFFFFF" w:themeFill="background1"/>
          </w:tcPr>
          <w:p w14:paraId="2F30F5B8" w14:textId="77777777" w:rsidR="002F7FDE" w:rsidRDefault="002F7FDE" w:rsidP="00AF3C53">
            <w:pPr>
              <w:ind w:right="-755"/>
              <w:jc w:val="both"/>
              <w:textAlignment w:val="baseline"/>
              <w:rPr>
                <w:rFonts w:ascii="Arial" w:hAnsi="Arial" w:cs="Arial"/>
                <w:szCs w:val="22"/>
              </w:rPr>
            </w:pPr>
          </w:p>
          <w:tbl>
            <w:tblPr>
              <w:tblStyle w:val="TableGrid"/>
              <w:tblW w:w="10602" w:type="dxa"/>
              <w:tblLook w:val="04A0" w:firstRow="1" w:lastRow="0" w:firstColumn="1" w:lastColumn="0" w:noHBand="0" w:noVBand="1"/>
            </w:tblPr>
            <w:tblGrid>
              <w:gridCol w:w="552"/>
              <w:gridCol w:w="1482"/>
              <w:gridCol w:w="1383"/>
              <w:gridCol w:w="1257"/>
              <w:gridCol w:w="2260"/>
              <w:gridCol w:w="3668"/>
            </w:tblGrid>
            <w:tr w:rsidR="0040155D" w:rsidRPr="004447DF" w14:paraId="142096BD" w14:textId="77777777" w:rsidTr="002F7FDE">
              <w:trPr>
                <w:trHeight w:val="453"/>
              </w:trPr>
              <w:tc>
                <w:tcPr>
                  <w:tcW w:w="26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7131AA" w14:textId="77777777" w:rsidR="0040155D" w:rsidRPr="004447DF" w:rsidRDefault="0040155D" w:rsidP="002F7FDE">
                  <w:pPr>
                    <w:jc w:val="center"/>
                    <w:rPr>
                      <w:rFonts w:ascii="Arial" w:hAnsi="Arial" w:cs="Arial"/>
                      <w:b/>
                      <w:color w:val="000000" w:themeColor="text1"/>
                      <w:sz w:val="22"/>
                      <w:szCs w:val="22"/>
                    </w:rPr>
                  </w:pPr>
                  <w:r w:rsidRPr="004447DF">
                    <w:rPr>
                      <w:rFonts w:ascii="Arial" w:hAnsi="Arial" w:cs="Arial"/>
                      <w:b/>
                      <w:color w:val="000000" w:themeColor="text1"/>
                      <w:sz w:val="22"/>
                      <w:szCs w:val="22"/>
                    </w:rPr>
                    <w:t>#</w:t>
                  </w:r>
                </w:p>
              </w:tc>
              <w:tc>
                <w:tcPr>
                  <w:tcW w:w="69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8AF91C" w14:textId="77777777" w:rsidR="0040155D" w:rsidRPr="004447DF" w:rsidRDefault="0040155D" w:rsidP="002F7FDE">
                  <w:pPr>
                    <w:jc w:val="center"/>
                    <w:rPr>
                      <w:rFonts w:ascii="Arial" w:hAnsi="Arial" w:cs="Arial"/>
                      <w:b/>
                      <w:color w:val="000000" w:themeColor="text1"/>
                      <w:sz w:val="22"/>
                      <w:szCs w:val="22"/>
                    </w:rPr>
                  </w:pPr>
                  <w:r w:rsidRPr="004447DF">
                    <w:rPr>
                      <w:rFonts w:ascii="Arial" w:hAnsi="Arial" w:cs="Arial"/>
                      <w:b/>
                      <w:color w:val="000000" w:themeColor="text1"/>
                      <w:sz w:val="22"/>
                      <w:szCs w:val="22"/>
                    </w:rPr>
                    <w:t>Objective</w:t>
                  </w:r>
                </w:p>
              </w:tc>
              <w:tc>
                <w:tcPr>
                  <w:tcW w:w="652"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838368" w14:textId="77777777" w:rsidR="0040155D" w:rsidRPr="004447DF" w:rsidRDefault="0040155D" w:rsidP="002F7FDE">
                  <w:pPr>
                    <w:jc w:val="center"/>
                    <w:rPr>
                      <w:rFonts w:ascii="Arial" w:hAnsi="Arial" w:cs="Arial"/>
                      <w:b/>
                      <w:color w:val="000000" w:themeColor="text1"/>
                      <w:sz w:val="22"/>
                      <w:szCs w:val="22"/>
                    </w:rPr>
                  </w:pPr>
                  <w:r w:rsidRPr="004447DF">
                    <w:rPr>
                      <w:rFonts w:ascii="Arial" w:hAnsi="Arial" w:cs="Arial"/>
                      <w:b/>
                      <w:color w:val="000000" w:themeColor="text1"/>
                      <w:sz w:val="22"/>
                      <w:szCs w:val="22"/>
                    </w:rPr>
                    <w:t>Baseline</w:t>
                  </w:r>
                </w:p>
              </w:tc>
              <w:tc>
                <w:tcPr>
                  <w:tcW w:w="5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1551D9F" w14:textId="77777777" w:rsidR="0040155D" w:rsidRPr="004447DF" w:rsidRDefault="0040155D" w:rsidP="002F7FDE">
                  <w:pPr>
                    <w:jc w:val="center"/>
                    <w:rPr>
                      <w:rFonts w:ascii="Arial" w:hAnsi="Arial" w:cs="Arial"/>
                      <w:b/>
                      <w:color w:val="000000" w:themeColor="text1"/>
                      <w:sz w:val="22"/>
                      <w:szCs w:val="22"/>
                    </w:rPr>
                  </w:pPr>
                  <w:r w:rsidRPr="004447DF">
                    <w:rPr>
                      <w:rFonts w:ascii="Arial" w:hAnsi="Arial" w:cs="Arial"/>
                      <w:b/>
                      <w:color w:val="000000" w:themeColor="text1"/>
                      <w:sz w:val="22"/>
                      <w:szCs w:val="22"/>
                    </w:rPr>
                    <w:t>Target</w:t>
                  </w:r>
                </w:p>
              </w:tc>
              <w:tc>
                <w:tcPr>
                  <w:tcW w:w="1066"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95E4BE1" w14:textId="77777777" w:rsidR="0040155D" w:rsidRPr="004447DF" w:rsidRDefault="0040155D" w:rsidP="002F7FDE">
                  <w:pPr>
                    <w:jc w:val="center"/>
                    <w:rPr>
                      <w:rFonts w:ascii="Arial" w:hAnsi="Arial" w:cs="Arial"/>
                      <w:b/>
                      <w:color w:val="000000" w:themeColor="text1"/>
                      <w:sz w:val="22"/>
                      <w:szCs w:val="22"/>
                    </w:rPr>
                  </w:pPr>
                  <w:r w:rsidRPr="004447DF">
                    <w:rPr>
                      <w:rFonts w:ascii="Arial" w:hAnsi="Arial" w:cs="Arial"/>
                      <w:b/>
                      <w:color w:val="000000" w:themeColor="text1"/>
                      <w:sz w:val="22"/>
                      <w:szCs w:val="22"/>
                    </w:rPr>
                    <w:t>Specific actions to achieve objective</w:t>
                  </w:r>
                </w:p>
              </w:tc>
              <w:tc>
                <w:tcPr>
                  <w:tcW w:w="173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1F3122" w14:textId="04D9A70A" w:rsidR="0040155D" w:rsidRDefault="0040155D" w:rsidP="002F7FDE">
                  <w:pPr>
                    <w:jc w:val="center"/>
                    <w:rPr>
                      <w:rFonts w:ascii="Arial" w:hAnsi="Arial" w:cs="Arial"/>
                      <w:b/>
                      <w:color w:val="000000" w:themeColor="text1"/>
                      <w:sz w:val="22"/>
                      <w:szCs w:val="22"/>
                    </w:rPr>
                  </w:pPr>
                  <w:r>
                    <w:rPr>
                      <w:rFonts w:ascii="Arial" w:hAnsi="Arial" w:cs="Arial"/>
                      <w:b/>
                      <w:color w:val="000000" w:themeColor="text1"/>
                      <w:sz w:val="22"/>
                      <w:szCs w:val="22"/>
                    </w:rPr>
                    <w:t xml:space="preserve">How will the customer </w:t>
                  </w:r>
                  <w:proofErr w:type="gramStart"/>
                  <w:r w:rsidRPr="004447DF">
                    <w:rPr>
                      <w:rFonts w:ascii="Arial" w:hAnsi="Arial" w:cs="Arial"/>
                      <w:b/>
                      <w:color w:val="000000" w:themeColor="text1"/>
                      <w:sz w:val="22"/>
                      <w:szCs w:val="22"/>
                    </w:rPr>
                    <w:t>be</w:t>
                  </w:r>
                  <w:proofErr w:type="gramEnd"/>
                </w:p>
                <w:p w14:paraId="4191DEE4" w14:textId="2AACBE85" w:rsidR="0040155D" w:rsidRPr="004447DF" w:rsidRDefault="0040155D" w:rsidP="002F7FDE">
                  <w:pPr>
                    <w:jc w:val="center"/>
                    <w:rPr>
                      <w:rFonts w:ascii="Arial" w:hAnsi="Arial" w:cs="Arial"/>
                      <w:b/>
                      <w:color w:val="000000" w:themeColor="text1"/>
                      <w:sz w:val="22"/>
                      <w:szCs w:val="22"/>
                    </w:rPr>
                  </w:pPr>
                  <w:r w:rsidRPr="004447DF">
                    <w:rPr>
                      <w:rFonts w:ascii="Arial" w:hAnsi="Arial" w:cs="Arial"/>
                      <w:b/>
                      <w:color w:val="000000" w:themeColor="text1"/>
                      <w:sz w:val="22"/>
                      <w:szCs w:val="22"/>
                    </w:rPr>
                    <w:t>better off? (</w:t>
                  </w:r>
                  <w:proofErr w:type="gramStart"/>
                  <w:r w:rsidRPr="004447DF">
                    <w:rPr>
                      <w:rFonts w:ascii="Arial" w:hAnsi="Arial" w:cs="Arial"/>
                      <w:b/>
                      <w:color w:val="000000" w:themeColor="text1"/>
                      <w:sz w:val="22"/>
                      <w:szCs w:val="22"/>
                    </w:rPr>
                    <w:t>i.e.</w:t>
                  </w:r>
                  <w:proofErr w:type="gramEnd"/>
                  <w:r w:rsidRPr="004447DF">
                    <w:rPr>
                      <w:rFonts w:ascii="Arial" w:hAnsi="Arial" w:cs="Arial"/>
                      <w:b/>
                      <w:color w:val="000000" w:themeColor="text1"/>
                      <w:sz w:val="22"/>
                      <w:szCs w:val="22"/>
                    </w:rPr>
                    <w:t xml:space="preserve"> Outcomes)</w:t>
                  </w:r>
                </w:p>
              </w:tc>
            </w:tr>
            <w:tr w:rsidR="0040155D" w:rsidRPr="004447DF" w14:paraId="112B26E4" w14:textId="77777777" w:rsidTr="002F7FDE">
              <w:trPr>
                <w:trHeight w:val="463"/>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41439632" w14:textId="77777777" w:rsidR="0040155D" w:rsidRPr="004447DF" w:rsidRDefault="0040155D" w:rsidP="002F7FDE">
                  <w:pPr>
                    <w:jc w:val="center"/>
                    <w:rPr>
                      <w:rFonts w:ascii="Arial" w:hAnsi="Arial" w:cs="Arial"/>
                      <w:b/>
                      <w:sz w:val="22"/>
                      <w:szCs w:val="22"/>
                    </w:rPr>
                  </w:pPr>
                  <w:r w:rsidRPr="004447DF">
                    <w:rPr>
                      <w:rFonts w:ascii="Arial" w:hAnsi="Arial" w:cs="Arial"/>
                      <w:b/>
                      <w:sz w:val="22"/>
                      <w:szCs w:val="22"/>
                    </w:rPr>
                    <w:t>1.</w:t>
                  </w:r>
                </w:p>
                <w:p w14:paraId="58E5C538" w14:textId="77777777" w:rsidR="0040155D" w:rsidRPr="004447DF" w:rsidRDefault="0040155D" w:rsidP="002F7FDE">
                  <w:pPr>
                    <w:jc w:val="center"/>
                    <w:rPr>
                      <w:rFonts w:ascii="Arial" w:hAnsi="Arial" w:cs="Arial"/>
                      <w:b/>
                      <w:sz w:val="22"/>
                      <w:szCs w:val="22"/>
                    </w:rPr>
                  </w:pP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Pr>
                <w:p w14:paraId="01CBD302" w14:textId="77777777" w:rsidR="0040155D" w:rsidRPr="004447DF" w:rsidRDefault="0040155D" w:rsidP="002F7FDE">
                  <w:pPr>
                    <w:jc w:val="center"/>
                    <w:rPr>
                      <w:rFonts w:ascii="Arial" w:hAnsi="Arial" w:cs="Arial"/>
                      <w:sz w:val="22"/>
                      <w:szCs w:val="22"/>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14:paraId="036AA928" w14:textId="77777777" w:rsidR="0040155D" w:rsidRPr="004447DF" w:rsidRDefault="0040155D" w:rsidP="002F7FDE">
                  <w:pPr>
                    <w:jc w:val="center"/>
                    <w:rPr>
                      <w:rFonts w:ascii="Arial" w:hAnsi="Arial" w:cs="Arial"/>
                      <w:sz w:val="22"/>
                      <w:szCs w:val="22"/>
                    </w:rPr>
                  </w:pP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14:paraId="2DE80434" w14:textId="77777777" w:rsidR="0040155D" w:rsidRPr="004447DF" w:rsidRDefault="0040155D" w:rsidP="002F7FDE">
                  <w:pPr>
                    <w:jc w:val="center"/>
                    <w:rPr>
                      <w:rFonts w:ascii="Arial" w:hAnsi="Arial" w:cs="Arial"/>
                      <w:sz w:val="22"/>
                      <w:szCs w:val="22"/>
                    </w:rPr>
                  </w:pP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tcPr>
                <w:p w14:paraId="38F610DB" w14:textId="77777777" w:rsidR="0040155D" w:rsidRPr="004447DF" w:rsidRDefault="0040155D" w:rsidP="002F7FDE">
                  <w:pPr>
                    <w:jc w:val="center"/>
                    <w:rPr>
                      <w:rFonts w:ascii="Arial" w:hAnsi="Arial" w:cs="Arial"/>
                      <w:sz w:val="22"/>
                      <w:szCs w:val="22"/>
                    </w:rPr>
                  </w:pPr>
                </w:p>
              </w:tc>
              <w:tc>
                <w:tcPr>
                  <w:tcW w:w="1730" w:type="pct"/>
                  <w:tcBorders>
                    <w:top w:val="single" w:sz="4" w:space="0" w:color="auto"/>
                    <w:left w:val="single" w:sz="4" w:space="0" w:color="auto"/>
                    <w:bottom w:val="single" w:sz="4" w:space="0" w:color="auto"/>
                    <w:right w:val="single" w:sz="4" w:space="0" w:color="auto"/>
                  </w:tcBorders>
                  <w:shd w:val="clear" w:color="auto" w:fill="FFFFFF" w:themeFill="background1"/>
                </w:tcPr>
                <w:p w14:paraId="52F16136" w14:textId="77777777" w:rsidR="0040155D" w:rsidRPr="004447DF" w:rsidRDefault="0040155D" w:rsidP="002F7FDE">
                  <w:pPr>
                    <w:jc w:val="center"/>
                    <w:rPr>
                      <w:rFonts w:ascii="Arial" w:hAnsi="Arial" w:cs="Arial"/>
                      <w:sz w:val="22"/>
                      <w:szCs w:val="22"/>
                    </w:rPr>
                  </w:pPr>
                </w:p>
              </w:tc>
            </w:tr>
            <w:tr w:rsidR="0040155D" w:rsidRPr="004447DF" w14:paraId="5E6C0A6D" w14:textId="77777777" w:rsidTr="002F7FDE">
              <w:trPr>
                <w:trHeight w:val="453"/>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3F7FBD3D" w14:textId="77777777" w:rsidR="0040155D" w:rsidRPr="004447DF" w:rsidRDefault="0040155D" w:rsidP="002F7FDE">
                  <w:pPr>
                    <w:jc w:val="center"/>
                    <w:rPr>
                      <w:rFonts w:ascii="Arial" w:hAnsi="Arial" w:cs="Arial"/>
                      <w:b/>
                      <w:sz w:val="22"/>
                      <w:szCs w:val="22"/>
                    </w:rPr>
                  </w:pPr>
                  <w:r w:rsidRPr="004447DF">
                    <w:rPr>
                      <w:rFonts w:ascii="Arial" w:hAnsi="Arial" w:cs="Arial"/>
                      <w:b/>
                      <w:sz w:val="22"/>
                      <w:szCs w:val="22"/>
                    </w:rPr>
                    <w:t>2.</w:t>
                  </w:r>
                </w:p>
                <w:p w14:paraId="228BA0C8" w14:textId="77777777" w:rsidR="0040155D" w:rsidRPr="004447DF" w:rsidRDefault="0040155D" w:rsidP="002F7FDE">
                  <w:pPr>
                    <w:jc w:val="center"/>
                    <w:rPr>
                      <w:rFonts w:ascii="Arial" w:hAnsi="Arial" w:cs="Arial"/>
                      <w:b/>
                      <w:sz w:val="22"/>
                      <w:szCs w:val="22"/>
                    </w:rPr>
                  </w:pP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Pr>
                <w:p w14:paraId="61A3E767" w14:textId="77777777" w:rsidR="0040155D" w:rsidRPr="004447DF" w:rsidRDefault="0040155D" w:rsidP="002F7FDE">
                  <w:pPr>
                    <w:jc w:val="center"/>
                    <w:rPr>
                      <w:rFonts w:ascii="Arial" w:hAnsi="Arial" w:cs="Arial"/>
                      <w:sz w:val="22"/>
                      <w:szCs w:val="22"/>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14:paraId="67F156F2" w14:textId="77777777" w:rsidR="0040155D" w:rsidRPr="004447DF" w:rsidRDefault="0040155D" w:rsidP="002F7FDE">
                  <w:pPr>
                    <w:jc w:val="center"/>
                    <w:rPr>
                      <w:rFonts w:ascii="Arial" w:hAnsi="Arial" w:cs="Arial"/>
                      <w:sz w:val="22"/>
                      <w:szCs w:val="22"/>
                    </w:rPr>
                  </w:pP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14:paraId="30A17DC6" w14:textId="77777777" w:rsidR="0040155D" w:rsidRPr="004447DF" w:rsidRDefault="0040155D" w:rsidP="002F7FDE">
                  <w:pPr>
                    <w:jc w:val="center"/>
                    <w:rPr>
                      <w:rFonts w:ascii="Arial" w:hAnsi="Arial" w:cs="Arial"/>
                      <w:sz w:val="22"/>
                      <w:szCs w:val="22"/>
                    </w:rPr>
                  </w:pP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tcPr>
                <w:p w14:paraId="3E62D212" w14:textId="77777777" w:rsidR="0040155D" w:rsidRPr="004447DF" w:rsidRDefault="0040155D" w:rsidP="002F7FDE">
                  <w:pPr>
                    <w:jc w:val="center"/>
                    <w:rPr>
                      <w:rFonts w:ascii="Arial" w:hAnsi="Arial" w:cs="Arial"/>
                      <w:sz w:val="22"/>
                      <w:szCs w:val="22"/>
                    </w:rPr>
                  </w:pPr>
                </w:p>
              </w:tc>
              <w:tc>
                <w:tcPr>
                  <w:tcW w:w="1730" w:type="pct"/>
                  <w:tcBorders>
                    <w:top w:val="single" w:sz="4" w:space="0" w:color="auto"/>
                    <w:left w:val="single" w:sz="4" w:space="0" w:color="auto"/>
                    <w:bottom w:val="single" w:sz="4" w:space="0" w:color="auto"/>
                    <w:right w:val="single" w:sz="4" w:space="0" w:color="auto"/>
                  </w:tcBorders>
                  <w:shd w:val="clear" w:color="auto" w:fill="FFFFFF" w:themeFill="background1"/>
                </w:tcPr>
                <w:p w14:paraId="7021DEC4" w14:textId="77777777" w:rsidR="0040155D" w:rsidRPr="004447DF" w:rsidRDefault="0040155D" w:rsidP="002F7FDE">
                  <w:pPr>
                    <w:jc w:val="center"/>
                    <w:rPr>
                      <w:rFonts w:ascii="Arial" w:hAnsi="Arial" w:cs="Arial"/>
                      <w:sz w:val="22"/>
                      <w:szCs w:val="22"/>
                    </w:rPr>
                  </w:pPr>
                </w:p>
              </w:tc>
            </w:tr>
            <w:tr w:rsidR="0040155D" w:rsidRPr="004447DF" w14:paraId="74EDEEF1" w14:textId="77777777" w:rsidTr="002F7FDE">
              <w:trPr>
                <w:trHeight w:val="453"/>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71D8CFEF" w14:textId="77777777" w:rsidR="0040155D" w:rsidRPr="004447DF" w:rsidRDefault="0040155D" w:rsidP="002F7FDE">
                  <w:pPr>
                    <w:jc w:val="center"/>
                    <w:rPr>
                      <w:rFonts w:ascii="Arial" w:hAnsi="Arial" w:cs="Arial"/>
                      <w:b/>
                      <w:sz w:val="22"/>
                      <w:szCs w:val="22"/>
                    </w:rPr>
                  </w:pPr>
                  <w:r w:rsidRPr="004447DF">
                    <w:rPr>
                      <w:rFonts w:ascii="Arial" w:hAnsi="Arial" w:cs="Arial"/>
                      <w:b/>
                      <w:sz w:val="22"/>
                      <w:szCs w:val="22"/>
                    </w:rPr>
                    <w:t>3.</w:t>
                  </w:r>
                </w:p>
                <w:p w14:paraId="25AE09F3" w14:textId="77777777" w:rsidR="0040155D" w:rsidRPr="004447DF" w:rsidRDefault="0040155D" w:rsidP="002F7FDE">
                  <w:pPr>
                    <w:jc w:val="center"/>
                    <w:rPr>
                      <w:rFonts w:ascii="Arial" w:hAnsi="Arial" w:cs="Arial"/>
                      <w:b/>
                      <w:sz w:val="22"/>
                      <w:szCs w:val="22"/>
                    </w:rPr>
                  </w:pP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Pr>
                <w:p w14:paraId="20C06826" w14:textId="77777777" w:rsidR="0040155D" w:rsidRPr="004447DF" w:rsidRDefault="0040155D" w:rsidP="002F7FDE">
                  <w:pPr>
                    <w:jc w:val="center"/>
                    <w:rPr>
                      <w:rFonts w:ascii="Arial" w:hAnsi="Arial" w:cs="Arial"/>
                      <w:sz w:val="22"/>
                      <w:szCs w:val="22"/>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14:paraId="10684E7A" w14:textId="77777777" w:rsidR="0040155D" w:rsidRPr="004447DF" w:rsidRDefault="0040155D" w:rsidP="002F7FDE">
                  <w:pPr>
                    <w:jc w:val="center"/>
                    <w:rPr>
                      <w:rFonts w:ascii="Arial" w:hAnsi="Arial" w:cs="Arial"/>
                      <w:sz w:val="22"/>
                      <w:szCs w:val="22"/>
                    </w:rPr>
                  </w:pP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14:paraId="0C975B8A" w14:textId="77777777" w:rsidR="0040155D" w:rsidRPr="004447DF" w:rsidRDefault="0040155D" w:rsidP="002F7FDE">
                  <w:pPr>
                    <w:jc w:val="center"/>
                    <w:rPr>
                      <w:rFonts w:ascii="Arial" w:hAnsi="Arial" w:cs="Arial"/>
                      <w:sz w:val="22"/>
                      <w:szCs w:val="22"/>
                    </w:rPr>
                  </w:pP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tcPr>
                <w:p w14:paraId="259F7FF9" w14:textId="77777777" w:rsidR="0040155D" w:rsidRPr="004447DF" w:rsidRDefault="0040155D" w:rsidP="002F7FDE">
                  <w:pPr>
                    <w:jc w:val="center"/>
                    <w:rPr>
                      <w:rFonts w:ascii="Arial" w:hAnsi="Arial" w:cs="Arial"/>
                      <w:sz w:val="22"/>
                      <w:szCs w:val="22"/>
                    </w:rPr>
                  </w:pPr>
                </w:p>
              </w:tc>
              <w:tc>
                <w:tcPr>
                  <w:tcW w:w="1730" w:type="pct"/>
                  <w:tcBorders>
                    <w:top w:val="single" w:sz="4" w:space="0" w:color="auto"/>
                    <w:left w:val="single" w:sz="4" w:space="0" w:color="auto"/>
                    <w:bottom w:val="single" w:sz="4" w:space="0" w:color="auto"/>
                    <w:right w:val="single" w:sz="4" w:space="0" w:color="auto"/>
                  </w:tcBorders>
                  <w:shd w:val="clear" w:color="auto" w:fill="FFFFFF" w:themeFill="background1"/>
                </w:tcPr>
                <w:p w14:paraId="72FD27D4" w14:textId="77777777" w:rsidR="0040155D" w:rsidRPr="004447DF" w:rsidRDefault="0040155D" w:rsidP="002F7FDE">
                  <w:pPr>
                    <w:jc w:val="center"/>
                    <w:rPr>
                      <w:rFonts w:ascii="Arial" w:hAnsi="Arial" w:cs="Arial"/>
                      <w:sz w:val="22"/>
                      <w:szCs w:val="22"/>
                    </w:rPr>
                  </w:pPr>
                </w:p>
              </w:tc>
            </w:tr>
            <w:tr w:rsidR="0040155D" w:rsidRPr="004447DF" w14:paraId="78DEEF14" w14:textId="77777777" w:rsidTr="002F7FDE">
              <w:trPr>
                <w:trHeight w:val="453"/>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66F4885D" w14:textId="77777777" w:rsidR="0040155D" w:rsidRPr="004447DF" w:rsidRDefault="0040155D" w:rsidP="002F7FDE">
                  <w:pPr>
                    <w:jc w:val="center"/>
                    <w:rPr>
                      <w:rFonts w:ascii="Arial" w:hAnsi="Arial" w:cs="Arial"/>
                      <w:b/>
                      <w:sz w:val="22"/>
                      <w:szCs w:val="22"/>
                    </w:rPr>
                  </w:pPr>
                  <w:r w:rsidRPr="004447DF">
                    <w:rPr>
                      <w:rFonts w:ascii="Arial" w:hAnsi="Arial" w:cs="Arial"/>
                      <w:b/>
                      <w:sz w:val="22"/>
                      <w:szCs w:val="22"/>
                    </w:rPr>
                    <w:t>4.</w:t>
                  </w:r>
                </w:p>
                <w:p w14:paraId="4E203884" w14:textId="77777777" w:rsidR="0040155D" w:rsidRPr="004447DF" w:rsidRDefault="0040155D" w:rsidP="002F7FDE">
                  <w:pPr>
                    <w:jc w:val="center"/>
                    <w:rPr>
                      <w:rFonts w:ascii="Arial" w:hAnsi="Arial" w:cs="Arial"/>
                      <w:b/>
                      <w:sz w:val="22"/>
                      <w:szCs w:val="22"/>
                    </w:rPr>
                  </w:pP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Pr>
                <w:p w14:paraId="45250CE6" w14:textId="77777777" w:rsidR="0040155D" w:rsidRPr="004447DF" w:rsidRDefault="0040155D" w:rsidP="002F7FDE">
                  <w:pPr>
                    <w:jc w:val="center"/>
                    <w:rPr>
                      <w:rFonts w:ascii="Arial" w:hAnsi="Arial" w:cs="Arial"/>
                      <w:sz w:val="22"/>
                      <w:szCs w:val="22"/>
                    </w:rPr>
                  </w:pP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tcPr>
                <w:p w14:paraId="396CB171" w14:textId="77777777" w:rsidR="0040155D" w:rsidRPr="004447DF" w:rsidRDefault="0040155D" w:rsidP="002F7FDE">
                  <w:pPr>
                    <w:jc w:val="center"/>
                    <w:rPr>
                      <w:rFonts w:ascii="Arial" w:hAnsi="Arial" w:cs="Arial"/>
                      <w:sz w:val="22"/>
                      <w:szCs w:val="22"/>
                    </w:rPr>
                  </w:pP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14:paraId="19E00662" w14:textId="77777777" w:rsidR="0040155D" w:rsidRPr="004447DF" w:rsidRDefault="0040155D" w:rsidP="002F7FDE">
                  <w:pPr>
                    <w:jc w:val="center"/>
                    <w:rPr>
                      <w:rFonts w:ascii="Arial" w:hAnsi="Arial" w:cs="Arial"/>
                      <w:sz w:val="22"/>
                      <w:szCs w:val="22"/>
                    </w:rPr>
                  </w:pP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tcPr>
                <w:p w14:paraId="42619845" w14:textId="77777777" w:rsidR="0040155D" w:rsidRPr="004447DF" w:rsidRDefault="0040155D" w:rsidP="002F7FDE">
                  <w:pPr>
                    <w:jc w:val="center"/>
                    <w:rPr>
                      <w:rFonts w:ascii="Arial" w:hAnsi="Arial" w:cs="Arial"/>
                      <w:sz w:val="22"/>
                      <w:szCs w:val="22"/>
                    </w:rPr>
                  </w:pPr>
                </w:p>
              </w:tc>
              <w:tc>
                <w:tcPr>
                  <w:tcW w:w="1730" w:type="pct"/>
                  <w:tcBorders>
                    <w:top w:val="single" w:sz="4" w:space="0" w:color="auto"/>
                    <w:left w:val="single" w:sz="4" w:space="0" w:color="auto"/>
                    <w:bottom w:val="single" w:sz="4" w:space="0" w:color="auto"/>
                    <w:right w:val="single" w:sz="4" w:space="0" w:color="auto"/>
                  </w:tcBorders>
                  <w:shd w:val="clear" w:color="auto" w:fill="FFFFFF" w:themeFill="background1"/>
                </w:tcPr>
                <w:p w14:paraId="351B7186" w14:textId="77777777" w:rsidR="0040155D" w:rsidRPr="004447DF" w:rsidRDefault="0040155D" w:rsidP="002F7FDE">
                  <w:pPr>
                    <w:jc w:val="center"/>
                    <w:rPr>
                      <w:rFonts w:ascii="Arial" w:hAnsi="Arial" w:cs="Arial"/>
                      <w:sz w:val="22"/>
                      <w:szCs w:val="22"/>
                    </w:rPr>
                  </w:pPr>
                </w:p>
              </w:tc>
            </w:tr>
          </w:tbl>
          <w:p w14:paraId="0533D709" w14:textId="77777777" w:rsidR="0040155D" w:rsidRDefault="0040155D" w:rsidP="00AF3C53">
            <w:pPr>
              <w:ind w:right="-755"/>
              <w:jc w:val="both"/>
              <w:textAlignment w:val="baseline"/>
              <w:rPr>
                <w:rFonts w:ascii="Arial" w:hAnsi="Arial" w:cs="Arial"/>
                <w:szCs w:val="22"/>
              </w:rPr>
            </w:pPr>
          </w:p>
          <w:p w14:paraId="598931BE" w14:textId="40F08B12" w:rsidR="002F7FDE" w:rsidRDefault="002F7FDE" w:rsidP="002F7FDE">
            <w:pPr>
              <w:ind w:right="-755"/>
              <w:jc w:val="both"/>
              <w:textAlignment w:val="baseline"/>
              <w:rPr>
                <w:rFonts w:ascii="Arial" w:hAnsi="Arial" w:cs="Arial"/>
                <w:szCs w:val="22"/>
              </w:rPr>
            </w:pPr>
            <w:r>
              <w:rPr>
                <w:rFonts w:ascii="Arial" w:hAnsi="Arial" w:cs="Arial"/>
                <w:szCs w:val="22"/>
              </w:rPr>
              <w:t>*</w:t>
            </w:r>
            <w:r w:rsidRPr="0040155D">
              <w:rPr>
                <w:rFonts w:ascii="Arial" w:hAnsi="Arial" w:cs="Arial"/>
                <w:szCs w:val="22"/>
              </w:rPr>
              <w:t xml:space="preserve">Objectives and associated outcomes should be based on </w:t>
            </w:r>
            <w:r w:rsidRPr="002F7FDE">
              <w:rPr>
                <w:rFonts w:ascii="Arial" w:hAnsi="Arial" w:cs="Arial"/>
                <w:b/>
                <w:szCs w:val="22"/>
              </w:rPr>
              <w:t xml:space="preserve">SMART </w:t>
            </w:r>
            <w:r w:rsidRPr="0040155D">
              <w:rPr>
                <w:rFonts w:ascii="Arial" w:hAnsi="Arial" w:cs="Arial"/>
                <w:szCs w:val="22"/>
              </w:rPr>
              <w:t>methodology (</w:t>
            </w:r>
            <w:r w:rsidRPr="002F7FDE">
              <w:rPr>
                <w:rFonts w:ascii="Arial" w:hAnsi="Arial" w:cs="Arial"/>
                <w:b/>
                <w:szCs w:val="22"/>
              </w:rPr>
              <w:t>S</w:t>
            </w:r>
            <w:r w:rsidRPr="0040155D">
              <w:rPr>
                <w:rFonts w:ascii="Arial" w:hAnsi="Arial" w:cs="Arial"/>
                <w:szCs w:val="22"/>
              </w:rPr>
              <w:t xml:space="preserve">pecific, </w:t>
            </w:r>
          </w:p>
          <w:p w14:paraId="5F31B204" w14:textId="77777777" w:rsidR="001A4F1E" w:rsidRDefault="002F7FDE" w:rsidP="00AF3C53">
            <w:pPr>
              <w:ind w:right="-755"/>
              <w:jc w:val="both"/>
              <w:textAlignment w:val="baseline"/>
              <w:rPr>
                <w:rFonts w:ascii="Arial" w:hAnsi="Arial" w:cs="Arial"/>
                <w:szCs w:val="22"/>
              </w:rPr>
            </w:pPr>
            <w:r w:rsidRPr="002F7FDE">
              <w:rPr>
                <w:rFonts w:ascii="Arial" w:hAnsi="Arial" w:cs="Arial"/>
                <w:b/>
                <w:szCs w:val="22"/>
              </w:rPr>
              <w:t>M</w:t>
            </w:r>
            <w:r w:rsidRPr="0040155D">
              <w:rPr>
                <w:rFonts w:ascii="Arial" w:hAnsi="Arial" w:cs="Arial"/>
                <w:szCs w:val="22"/>
              </w:rPr>
              <w:t xml:space="preserve">easurable, </w:t>
            </w:r>
            <w:r w:rsidRPr="002F7FDE">
              <w:rPr>
                <w:rFonts w:ascii="Arial" w:hAnsi="Arial" w:cs="Arial"/>
                <w:b/>
                <w:szCs w:val="22"/>
              </w:rPr>
              <w:t>A</w:t>
            </w:r>
            <w:r w:rsidRPr="0040155D">
              <w:rPr>
                <w:rFonts w:ascii="Arial" w:hAnsi="Arial" w:cs="Arial"/>
                <w:szCs w:val="22"/>
              </w:rPr>
              <w:t xml:space="preserve">chievable, </w:t>
            </w:r>
            <w:r w:rsidRPr="002F7FDE">
              <w:rPr>
                <w:rFonts w:ascii="Arial" w:hAnsi="Arial" w:cs="Arial"/>
                <w:b/>
                <w:szCs w:val="22"/>
              </w:rPr>
              <w:t>R</w:t>
            </w:r>
            <w:r w:rsidRPr="0040155D">
              <w:rPr>
                <w:rFonts w:ascii="Arial" w:hAnsi="Arial" w:cs="Arial"/>
                <w:szCs w:val="22"/>
              </w:rPr>
              <w:t xml:space="preserve">ealistic and </w:t>
            </w:r>
            <w:r w:rsidRPr="002F7FDE">
              <w:rPr>
                <w:rFonts w:ascii="Arial" w:hAnsi="Arial" w:cs="Arial"/>
                <w:b/>
                <w:szCs w:val="22"/>
              </w:rPr>
              <w:t>T</w:t>
            </w:r>
            <w:r w:rsidRPr="0040155D">
              <w:rPr>
                <w:rFonts w:ascii="Arial" w:hAnsi="Arial" w:cs="Arial"/>
                <w:szCs w:val="22"/>
              </w:rPr>
              <w:t xml:space="preserve">ime-Dependent). Targets should be related to these </w:t>
            </w:r>
          </w:p>
          <w:p w14:paraId="34DD92BA" w14:textId="108720E4" w:rsidR="002F7FDE" w:rsidRPr="002F7FDE" w:rsidRDefault="002F7FDE" w:rsidP="00AF3C53">
            <w:pPr>
              <w:ind w:right="-755"/>
              <w:jc w:val="both"/>
              <w:textAlignment w:val="baseline"/>
              <w:rPr>
                <w:rFonts w:ascii="Arial" w:hAnsi="Arial" w:cs="Arial"/>
                <w:b/>
                <w:color w:val="000000" w:themeColor="text1"/>
                <w:sz w:val="22"/>
                <w:szCs w:val="22"/>
              </w:rPr>
            </w:pPr>
            <w:r w:rsidRPr="0040155D">
              <w:rPr>
                <w:rFonts w:ascii="Arial" w:hAnsi="Arial" w:cs="Arial"/>
                <w:szCs w:val="22"/>
              </w:rPr>
              <w:t>objectives, along with the current baseline measure.</w:t>
            </w:r>
          </w:p>
          <w:p w14:paraId="64276902" w14:textId="46BD0AA1" w:rsidR="0040155D" w:rsidRPr="0040155D" w:rsidRDefault="0040155D" w:rsidP="00AF3C53">
            <w:pPr>
              <w:ind w:right="-755"/>
              <w:jc w:val="both"/>
              <w:textAlignment w:val="baseline"/>
              <w:rPr>
                <w:rFonts w:ascii="Arial" w:hAnsi="Arial" w:cs="Arial"/>
                <w:sz w:val="28"/>
                <w:szCs w:val="22"/>
              </w:rPr>
            </w:pPr>
          </w:p>
        </w:tc>
      </w:tr>
      <w:tr w:rsidR="0040155D" w:rsidRPr="004447DF" w14:paraId="42C17494" w14:textId="77777777" w:rsidTr="000C2CEE">
        <w:trPr>
          <w:trHeight w:val="1973"/>
        </w:trPr>
        <w:tc>
          <w:tcPr>
            <w:tcW w:w="10883" w:type="dxa"/>
            <w:gridSpan w:val="2"/>
            <w:shd w:val="clear" w:color="auto" w:fill="E7E6E6" w:themeFill="background2"/>
          </w:tcPr>
          <w:p w14:paraId="7F78D303" w14:textId="77777777" w:rsidR="0040155D" w:rsidRDefault="0040155D" w:rsidP="0040155D">
            <w:pPr>
              <w:ind w:right="-755"/>
              <w:jc w:val="both"/>
              <w:textAlignment w:val="baseline"/>
              <w:rPr>
                <w:rFonts w:ascii="Arial" w:hAnsi="Arial" w:cs="Arial"/>
                <w:b/>
                <w:sz w:val="28"/>
                <w:szCs w:val="28"/>
              </w:rPr>
            </w:pPr>
          </w:p>
          <w:p w14:paraId="258AD7ED" w14:textId="77777777" w:rsidR="0040155D" w:rsidRPr="0040155D" w:rsidRDefault="0040155D" w:rsidP="0040155D">
            <w:pPr>
              <w:ind w:right="-755"/>
              <w:jc w:val="both"/>
              <w:textAlignment w:val="baseline"/>
              <w:rPr>
                <w:rFonts w:ascii="Arial" w:hAnsi="Arial" w:cs="Arial"/>
                <w:b/>
                <w:bCs/>
                <w:sz w:val="28"/>
                <w:szCs w:val="28"/>
              </w:rPr>
            </w:pPr>
            <w:r w:rsidRPr="0040155D">
              <w:rPr>
                <w:rFonts w:ascii="Arial" w:hAnsi="Arial" w:cs="Arial"/>
                <w:b/>
                <w:sz w:val="28"/>
                <w:szCs w:val="28"/>
              </w:rPr>
              <w:t xml:space="preserve">2.8 </w:t>
            </w:r>
            <w:r w:rsidRPr="0040155D">
              <w:rPr>
                <w:rFonts w:ascii="Arial" w:hAnsi="Arial" w:cs="Arial"/>
                <w:b/>
                <w:bCs/>
                <w:sz w:val="28"/>
                <w:szCs w:val="28"/>
              </w:rPr>
              <w:t>Constraints</w:t>
            </w:r>
          </w:p>
          <w:p w14:paraId="2B0591B6" w14:textId="77777777" w:rsidR="001A4F1E" w:rsidRDefault="0040155D" w:rsidP="00AF3C53">
            <w:pPr>
              <w:ind w:right="-755"/>
              <w:jc w:val="both"/>
              <w:textAlignment w:val="baseline"/>
              <w:rPr>
                <w:rFonts w:ascii="Arial" w:hAnsi="Arial" w:cs="Arial"/>
                <w:szCs w:val="28"/>
              </w:rPr>
            </w:pPr>
            <w:r w:rsidRPr="002F7FDE">
              <w:rPr>
                <w:rFonts w:ascii="Arial" w:hAnsi="Arial" w:cs="Arial"/>
                <w:szCs w:val="28"/>
              </w:rPr>
              <w:t xml:space="preserve">Document the constraints that have been placed on the investment proposal which are a set of </w:t>
            </w:r>
          </w:p>
          <w:p w14:paraId="7ED36FCB" w14:textId="77777777" w:rsidR="001A4F1E" w:rsidRDefault="0040155D" w:rsidP="00AF3C53">
            <w:pPr>
              <w:ind w:right="-755"/>
              <w:jc w:val="both"/>
              <w:textAlignment w:val="baseline"/>
              <w:rPr>
                <w:rFonts w:ascii="Arial" w:hAnsi="Arial" w:cs="Arial"/>
                <w:szCs w:val="28"/>
              </w:rPr>
            </w:pPr>
            <w:r w:rsidRPr="002F7FDE">
              <w:rPr>
                <w:rFonts w:ascii="Arial" w:hAnsi="Arial" w:cs="Arial"/>
                <w:szCs w:val="28"/>
              </w:rPr>
              <w:t xml:space="preserve">parameters within which the project must be delivered. This may include, but not be limited to </w:t>
            </w:r>
          </w:p>
          <w:p w14:paraId="79DA321D" w14:textId="1074C7A5" w:rsidR="0040155D" w:rsidRPr="0040155D" w:rsidRDefault="0040155D" w:rsidP="00AF3C53">
            <w:pPr>
              <w:ind w:right="-755"/>
              <w:jc w:val="both"/>
              <w:textAlignment w:val="baseline"/>
              <w:rPr>
                <w:rFonts w:ascii="Arial" w:hAnsi="Arial" w:cs="Arial"/>
                <w:sz w:val="28"/>
                <w:szCs w:val="28"/>
              </w:rPr>
            </w:pPr>
            <w:r w:rsidRPr="002F7FDE">
              <w:rPr>
                <w:rFonts w:ascii="Arial" w:hAnsi="Arial" w:cs="Arial"/>
                <w:szCs w:val="28"/>
              </w:rPr>
              <w:t>affordability; spatial; legislative; timing; legal constraints; funding conditions etc.</w:t>
            </w:r>
          </w:p>
        </w:tc>
      </w:tr>
      <w:tr w:rsidR="0040155D" w:rsidRPr="004447DF" w14:paraId="0BD250A4" w14:textId="77777777" w:rsidTr="000C2CEE">
        <w:trPr>
          <w:trHeight w:val="2382"/>
        </w:trPr>
        <w:tc>
          <w:tcPr>
            <w:tcW w:w="10883" w:type="dxa"/>
            <w:gridSpan w:val="2"/>
            <w:shd w:val="clear" w:color="auto" w:fill="FFFFFF" w:themeFill="background1"/>
          </w:tcPr>
          <w:p w14:paraId="29C4E509" w14:textId="77777777" w:rsidR="0040155D" w:rsidRDefault="0040155D" w:rsidP="0040155D">
            <w:pPr>
              <w:ind w:right="-755"/>
              <w:jc w:val="both"/>
              <w:textAlignment w:val="baseline"/>
              <w:rPr>
                <w:rFonts w:ascii="Arial" w:hAnsi="Arial" w:cs="Arial"/>
                <w:b/>
                <w:sz w:val="28"/>
                <w:szCs w:val="28"/>
              </w:rPr>
            </w:pPr>
          </w:p>
          <w:p w14:paraId="019341CC" w14:textId="77777777" w:rsidR="0040155D" w:rsidRDefault="0040155D" w:rsidP="0040155D">
            <w:pPr>
              <w:ind w:right="-755"/>
              <w:jc w:val="both"/>
              <w:textAlignment w:val="baseline"/>
              <w:rPr>
                <w:rFonts w:ascii="Arial" w:hAnsi="Arial" w:cs="Arial"/>
                <w:b/>
                <w:sz w:val="28"/>
                <w:szCs w:val="28"/>
              </w:rPr>
            </w:pPr>
          </w:p>
          <w:p w14:paraId="094FD314" w14:textId="77777777" w:rsidR="0040155D" w:rsidRDefault="0040155D" w:rsidP="0040155D">
            <w:pPr>
              <w:ind w:right="-755"/>
              <w:jc w:val="both"/>
              <w:textAlignment w:val="baseline"/>
              <w:rPr>
                <w:rFonts w:ascii="Arial" w:hAnsi="Arial" w:cs="Arial"/>
                <w:b/>
                <w:sz w:val="28"/>
                <w:szCs w:val="28"/>
              </w:rPr>
            </w:pPr>
          </w:p>
          <w:p w14:paraId="566160EF" w14:textId="77777777" w:rsidR="0040155D" w:rsidRDefault="0040155D" w:rsidP="0040155D">
            <w:pPr>
              <w:ind w:right="-755"/>
              <w:jc w:val="both"/>
              <w:textAlignment w:val="baseline"/>
              <w:rPr>
                <w:rFonts w:ascii="Arial" w:hAnsi="Arial" w:cs="Arial"/>
                <w:b/>
                <w:sz w:val="28"/>
                <w:szCs w:val="28"/>
              </w:rPr>
            </w:pPr>
          </w:p>
          <w:p w14:paraId="70D09EC7" w14:textId="77777777" w:rsidR="0040155D" w:rsidRDefault="0040155D" w:rsidP="0040155D">
            <w:pPr>
              <w:ind w:right="-755"/>
              <w:jc w:val="both"/>
              <w:textAlignment w:val="baseline"/>
              <w:rPr>
                <w:rFonts w:ascii="Arial" w:hAnsi="Arial" w:cs="Arial"/>
                <w:b/>
                <w:sz w:val="28"/>
                <w:szCs w:val="28"/>
              </w:rPr>
            </w:pPr>
          </w:p>
          <w:p w14:paraId="0E683AAC" w14:textId="77777777" w:rsidR="0040155D" w:rsidRDefault="0040155D" w:rsidP="0040155D">
            <w:pPr>
              <w:ind w:right="-755"/>
              <w:jc w:val="both"/>
              <w:textAlignment w:val="baseline"/>
              <w:rPr>
                <w:rFonts w:ascii="Arial" w:hAnsi="Arial" w:cs="Arial"/>
                <w:b/>
                <w:sz w:val="28"/>
                <w:szCs w:val="28"/>
              </w:rPr>
            </w:pPr>
          </w:p>
          <w:p w14:paraId="4F9F8E0F" w14:textId="77777777" w:rsidR="0040155D" w:rsidRDefault="0040155D" w:rsidP="0040155D">
            <w:pPr>
              <w:ind w:right="-755"/>
              <w:jc w:val="both"/>
              <w:textAlignment w:val="baseline"/>
              <w:rPr>
                <w:rFonts w:ascii="Arial" w:hAnsi="Arial" w:cs="Arial"/>
                <w:b/>
                <w:sz w:val="28"/>
                <w:szCs w:val="28"/>
              </w:rPr>
            </w:pPr>
          </w:p>
          <w:p w14:paraId="3719AA6B" w14:textId="77777777" w:rsidR="0040155D" w:rsidRDefault="0040155D" w:rsidP="0040155D">
            <w:pPr>
              <w:ind w:right="-755"/>
              <w:jc w:val="both"/>
              <w:textAlignment w:val="baseline"/>
              <w:rPr>
                <w:rFonts w:ascii="Arial" w:hAnsi="Arial" w:cs="Arial"/>
                <w:b/>
                <w:sz w:val="28"/>
                <w:szCs w:val="28"/>
              </w:rPr>
            </w:pPr>
          </w:p>
          <w:p w14:paraId="044F4EAB" w14:textId="77777777" w:rsidR="002F7FDE" w:rsidRDefault="002F7FDE" w:rsidP="0040155D">
            <w:pPr>
              <w:ind w:right="-755"/>
              <w:jc w:val="both"/>
              <w:textAlignment w:val="baseline"/>
              <w:rPr>
                <w:rFonts w:ascii="Arial" w:hAnsi="Arial" w:cs="Arial"/>
                <w:b/>
                <w:sz w:val="28"/>
                <w:szCs w:val="28"/>
              </w:rPr>
            </w:pPr>
          </w:p>
          <w:p w14:paraId="7189A549" w14:textId="77777777" w:rsidR="002F7FDE" w:rsidRDefault="002F7FDE" w:rsidP="0040155D">
            <w:pPr>
              <w:ind w:right="-755"/>
              <w:jc w:val="both"/>
              <w:textAlignment w:val="baseline"/>
              <w:rPr>
                <w:rFonts w:ascii="Arial" w:hAnsi="Arial" w:cs="Arial"/>
                <w:b/>
                <w:sz w:val="28"/>
                <w:szCs w:val="28"/>
              </w:rPr>
            </w:pPr>
          </w:p>
          <w:p w14:paraId="4896DBB1" w14:textId="77777777" w:rsidR="002F7FDE" w:rsidRDefault="002F7FDE" w:rsidP="0040155D">
            <w:pPr>
              <w:ind w:right="-755"/>
              <w:jc w:val="both"/>
              <w:textAlignment w:val="baseline"/>
              <w:rPr>
                <w:rFonts w:ascii="Arial" w:hAnsi="Arial" w:cs="Arial"/>
                <w:b/>
                <w:sz w:val="28"/>
                <w:szCs w:val="28"/>
              </w:rPr>
            </w:pPr>
          </w:p>
          <w:p w14:paraId="5E76E267" w14:textId="77777777" w:rsidR="002F7FDE" w:rsidRDefault="002F7FDE" w:rsidP="0040155D">
            <w:pPr>
              <w:ind w:right="-755"/>
              <w:jc w:val="both"/>
              <w:textAlignment w:val="baseline"/>
              <w:rPr>
                <w:rFonts w:ascii="Arial" w:hAnsi="Arial" w:cs="Arial"/>
                <w:b/>
                <w:sz w:val="28"/>
                <w:szCs w:val="28"/>
              </w:rPr>
            </w:pPr>
          </w:p>
          <w:p w14:paraId="6EABA3F5" w14:textId="77777777" w:rsidR="0040155D" w:rsidRDefault="0040155D" w:rsidP="0040155D">
            <w:pPr>
              <w:ind w:right="-755"/>
              <w:jc w:val="both"/>
              <w:textAlignment w:val="baseline"/>
              <w:rPr>
                <w:rFonts w:ascii="Arial" w:hAnsi="Arial" w:cs="Arial"/>
                <w:b/>
                <w:sz w:val="28"/>
                <w:szCs w:val="28"/>
              </w:rPr>
            </w:pPr>
          </w:p>
          <w:p w14:paraId="49BDED15" w14:textId="77777777" w:rsidR="0040155D" w:rsidRDefault="0040155D" w:rsidP="0040155D">
            <w:pPr>
              <w:ind w:right="-755"/>
              <w:jc w:val="both"/>
              <w:textAlignment w:val="baseline"/>
              <w:rPr>
                <w:rFonts w:ascii="Arial" w:hAnsi="Arial" w:cs="Arial"/>
                <w:b/>
                <w:sz w:val="28"/>
                <w:szCs w:val="28"/>
              </w:rPr>
            </w:pPr>
          </w:p>
          <w:p w14:paraId="163D1ADE" w14:textId="77777777" w:rsidR="0040155D" w:rsidRDefault="0040155D" w:rsidP="0040155D">
            <w:pPr>
              <w:ind w:right="-755"/>
              <w:jc w:val="both"/>
              <w:textAlignment w:val="baseline"/>
              <w:rPr>
                <w:rFonts w:ascii="Arial" w:hAnsi="Arial" w:cs="Arial"/>
                <w:b/>
                <w:sz w:val="28"/>
                <w:szCs w:val="28"/>
              </w:rPr>
            </w:pPr>
          </w:p>
          <w:p w14:paraId="03C97F29" w14:textId="77777777" w:rsidR="0040155D" w:rsidRDefault="0040155D" w:rsidP="0040155D">
            <w:pPr>
              <w:ind w:right="-755"/>
              <w:jc w:val="both"/>
              <w:textAlignment w:val="baseline"/>
              <w:rPr>
                <w:rFonts w:ascii="Arial" w:hAnsi="Arial" w:cs="Arial"/>
                <w:b/>
                <w:sz w:val="28"/>
                <w:szCs w:val="28"/>
              </w:rPr>
            </w:pPr>
          </w:p>
          <w:p w14:paraId="641FF885" w14:textId="77777777" w:rsidR="002F7FDE" w:rsidRDefault="002F7FDE" w:rsidP="0040155D">
            <w:pPr>
              <w:ind w:right="-755"/>
              <w:jc w:val="both"/>
              <w:textAlignment w:val="baseline"/>
              <w:rPr>
                <w:rFonts w:ascii="Arial" w:hAnsi="Arial" w:cs="Arial"/>
                <w:b/>
                <w:sz w:val="28"/>
                <w:szCs w:val="28"/>
              </w:rPr>
            </w:pPr>
          </w:p>
          <w:p w14:paraId="1EC1CC96" w14:textId="77777777" w:rsidR="002F7FDE" w:rsidRDefault="002F7FDE" w:rsidP="0040155D">
            <w:pPr>
              <w:ind w:right="-755"/>
              <w:jc w:val="both"/>
              <w:textAlignment w:val="baseline"/>
              <w:rPr>
                <w:rFonts w:ascii="Arial" w:hAnsi="Arial" w:cs="Arial"/>
                <w:b/>
                <w:sz w:val="28"/>
                <w:szCs w:val="28"/>
              </w:rPr>
            </w:pPr>
          </w:p>
        </w:tc>
      </w:tr>
      <w:tr w:rsidR="0040155D" w:rsidRPr="004447DF" w14:paraId="34EE7C6F" w14:textId="77777777" w:rsidTr="000C2CEE">
        <w:trPr>
          <w:trHeight w:val="1846"/>
        </w:trPr>
        <w:tc>
          <w:tcPr>
            <w:tcW w:w="10883" w:type="dxa"/>
            <w:gridSpan w:val="2"/>
            <w:shd w:val="clear" w:color="auto" w:fill="E7E6E6" w:themeFill="background2"/>
          </w:tcPr>
          <w:p w14:paraId="4C595061" w14:textId="77777777" w:rsidR="000C2CEE" w:rsidRDefault="000C2CEE" w:rsidP="000C2CEE">
            <w:pPr>
              <w:ind w:right="-755"/>
              <w:jc w:val="both"/>
              <w:textAlignment w:val="baseline"/>
              <w:rPr>
                <w:rFonts w:ascii="Arial" w:hAnsi="Arial" w:cs="Arial"/>
                <w:b/>
                <w:sz w:val="28"/>
                <w:szCs w:val="28"/>
              </w:rPr>
            </w:pPr>
          </w:p>
          <w:p w14:paraId="3F03EB84" w14:textId="5130A040" w:rsidR="000C2CEE" w:rsidRPr="000C2CEE" w:rsidRDefault="000C2CEE" w:rsidP="000C2CEE">
            <w:pPr>
              <w:ind w:right="-755"/>
              <w:jc w:val="both"/>
              <w:textAlignment w:val="baseline"/>
              <w:rPr>
                <w:rFonts w:ascii="Arial" w:hAnsi="Arial" w:cs="Arial"/>
                <w:b/>
                <w:bCs/>
                <w:sz w:val="28"/>
                <w:szCs w:val="28"/>
              </w:rPr>
            </w:pPr>
            <w:r>
              <w:rPr>
                <w:rFonts w:ascii="Arial" w:hAnsi="Arial" w:cs="Arial"/>
                <w:b/>
                <w:sz w:val="28"/>
                <w:szCs w:val="28"/>
              </w:rPr>
              <w:t xml:space="preserve">2.9 </w:t>
            </w:r>
            <w:r w:rsidRPr="000C2CEE">
              <w:rPr>
                <w:rFonts w:ascii="Arial" w:hAnsi="Arial" w:cs="Arial"/>
                <w:b/>
                <w:bCs/>
                <w:sz w:val="28"/>
                <w:szCs w:val="28"/>
              </w:rPr>
              <w:t>Dependencies</w:t>
            </w:r>
          </w:p>
          <w:p w14:paraId="6B1BB305" w14:textId="77777777" w:rsidR="001A4F1E" w:rsidRDefault="000C2CEE" w:rsidP="0040155D">
            <w:pPr>
              <w:ind w:right="-755"/>
              <w:jc w:val="both"/>
              <w:textAlignment w:val="baseline"/>
              <w:rPr>
                <w:rFonts w:ascii="Arial" w:hAnsi="Arial" w:cs="Arial"/>
                <w:szCs w:val="28"/>
              </w:rPr>
            </w:pPr>
            <w:r w:rsidRPr="002F7FDE">
              <w:rPr>
                <w:rFonts w:ascii="Arial" w:hAnsi="Arial" w:cs="Arial"/>
                <w:szCs w:val="28"/>
              </w:rPr>
              <w:t xml:space="preserve">Specify any dependencies outside of the scope of the investment proposal upon which successful </w:t>
            </w:r>
          </w:p>
          <w:p w14:paraId="49329798" w14:textId="20AFBBDB" w:rsidR="0040155D" w:rsidRPr="000C2CEE" w:rsidRDefault="000C2CEE" w:rsidP="0040155D">
            <w:pPr>
              <w:ind w:right="-755"/>
              <w:jc w:val="both"/>
              <w:textAlignment w:val="baseline"/>
              <w:rPr>
                <w:rFonts w:ascii="Arial" w:hAnsi="Arial" w:cs="Arial"/>
                <w:sz w:val="28"/>
                <w:szCs w:val="28"/>
              </w:rPr>
            </w:pPr>
            <w:r w:rsidRPr="002F7FDE">
              <w:rPr>
                <w:rFonts w:ascii="Arial" w:hAnsi="Arial" w:cs="Arial"/>
                <w:szCs w:val="28"/>
              </w:rPr>
              <w:t>delivery is dependent (</w:t>
            </w:r>
            <w:proofErr w:type="gramStart"/>
            <w:r w:rsidRPr="002F7FDE">
              <w:rPr>
                <w:rFonts w:ascii="Arial" w:hAnsi="Arial" w:cs="Arial"/>
                <w:szCs w:val="28"/>
              </w:rPr>
              <w:t>i.e.</w:t>
            </w:r>
            <w:proofErr w:type="gramEnd"/>
            <w:r w:rsidRPr="002F7FDE">
              <w:rPr>
                <w:rFonts w:ascii="Arial" w:hAnsi="Arial" w:cs="Arial"/>
                <w:szCs w:val="28"/>
              </w:rPr>
              <w:t xml:space="preserve"> is the project reliant on another / external environment to be successful?).</w:t>
            </w:r>
          </w:p>
        </w:tc>
      </w:tr>
      <w:tr w:rsidR="000C2CEE" w:rsidRPr="004447DF" w14:paraId="4D99F95E" w14:textId="77777777" w:rsidTr="000C2CEE">
        <w:trPr>
          <w:trHeight w:val="1846"/>
        </w:trPr>
        <w:tc>
          <w:tcPr>
            <w:tcW w:w="10883" w:type="dxa"/>
            <w:gridSpan w:val="2"/>
            <w:shd w:val="clear" w:color="auto" w:fill="FFFFFF" w:themeFill="background1"/>
          </w:tcPr>
          <w:p w14:paraId="354E8FBF" w14:textId="77777777" w:rsidR="000C2CEE" w:rsidRDefault="000C2CEE" w:rsidP="000C2CEE">
            <w:pPr>
              <w:ind w:right="-755"/>
              <w:jc w:val="both"/>
              <w:textAlignment w:val="baseline"/>
              <w:rPr>
                <w:rFonts w:ascii="Arial" w:hAnsi="Arial" w:cs="Arial"/>
                <w:b/>
                <w:sz w:val="28"/>
                <w:szCs w:val="28"/>
              </w:rPr>
            </w:pPr>
          </w:p>
          <w:p w14:paraId="21ED59CC" w14:textId="77777777" w:rsidR="000C2CEE" w:rsidRDefault="000C2CEE" w:rsidP="000C2CEE">
            <w:pPr>
              <w:ind w:right="-755"/>
              <w:jc w:val="both"/>
              <w:textAlignment w:val="baseline"/>
              <w:rPr>
                <w:rFonts w:ascii="Arial" w:hAnsi="Arial" w:cs="Arial"/>
                <w:b/>
                <w:sz w:val="28"/>
                <w:szCs w:val="28"/>
              </w:rPr>
            </w:pPr>
          </w:p>
          <w:p w14:paraId="299A9E8F" w14:textId="77777777" w:rsidR="000C2CEE" w:rsidRDefault="000C2CEE" w:rsidP="000C2CEE">
            <w:pPr>
              <w:ind w:right="-755"/>
              <w:jc w:val="both"/>
              <w:textAlignment w:val="baseline"/>
              <w:rPr>
                <w:rFonts w:ascii="Arial" w:hAnsi="Arial" w:cs="Arial"/>
                <w:b/>
                <w:sz w:val="28"/>
                <w:szCs w:val="28"/>
              </w:rPr>
            </w:pPr>
          </w:p>
          <w:p w14:paraId="2BC19750" w14:textId="77777777" w:rsidR="000C2CEE" w:rsidRDefault="000C2CEE" w:rsidP="000C2CEE">
            <w:pPr>
              <w:ind w:right="-755"/>
              <w:jc w:val="both"/>
              <w:textAlignment w:val="baseline"/>
              <w:rPr>
                <w:rFonts w:ascii="Arial" w:hAnsi="Arial" w:cs="Arial"/>
                <w:b/>
                <w:sz w:val="28"/>
                <w:szCs w:val="28"/>
              </w:rPr>
            </w:pPr>
          </w:p>
          <w:p w14:paraId="3CD696DA" w14:textId="77777777" w:rsidR="000C2CEE" w:rsidRDefault="000C2CEE" w:rsidP="000C2CEE">
            <w:pPr>
              <w:ind w:right="-755"/>
              <w:jc w:val="both"/>
              <w:textAlignment w:val="baseline"/>
              <w:rPr>
                <w:rFonts w:ascii="Arial" w:hAnsi="Arial" w:cs="Arial"/>
                <w:b/>
                <w:sz w:val="28"/>
                <w:szCs w:val="28"/>
              </w:rPr>
            </w:pPr>
          </w:p>
          <w:p w14:paraId="0F660B48" w14:textId="77777777" w:rsidR="000C2CEE" w:rsidRDefault="000C2CEE" w:rsidP="000C2CEE">
            <w:pPr>
              <w:ind w:right="-755"/>
              <w:jc w:val="both"/>
              <w:textAlignment w:val="baseline"/>
              <w:rPr>
                <w:rFonts w:ascii="Arial" w:hAnsi="Arial" w:cs="Arial"/>
                <w:b/>
                <w:sz w:val="28"/>
                <w:szCs w:val="28"/>
              </w:rPr>
            </w:pPr>
          </w:p>
          <w:p w14:paraId="58CB73B7" w14:textId="77777777" w:rsidR="000C2CEE" w:rsidRDefault="000C2CEE" w:rsidP="000C2CEE">
            <w:pPr>
              <w:ind w:right="-755"/>
              <w:jc w:val="both"/>
              <w:textAlignment w:val="baseline"/>
              <w:rPr>
                <w:rFonts w:ascii="Arial" w:hAnsi="Arial" w:cs="Arial"/>
                <w:b/>
                <w:sz w:val="28"/>
                <w:szCs w:val="28"/>
              </w:rPr>
            </w:pPr>
          </w:p>
          <w:p w14:paraId="102313EB" w14:textId="77777777" w:rsidR="000C2CEE" w:rsidRDefault="000C2CEE" w:rsidP="000C2CEE">
            <w:pPr>
              <w:ind w:right="-755"/>
              <w:jc w:val="both"/>
              <w:textAlignment w:val="baseline"/>
              <w:rPr>
                <w:rFonts w:ascii="Arial" w:hAnsi="Arial" w:cs="Arial"/>
                <w:b/>
                <w:sz w:val="28"/>
                <w:szCs w:val="28"/>
              </w:rPr>
            </w:pPr>
          </w:p>
          <w:p w14:paraId="2CBFC915" w14:textId="77777777" w:rsidR="000C2CEE" w:rsidRDefault="000C2CEE" w:rsidP="000C2CEE">
            <w:pPr>
              <w:ind w:right="-755"/>
              <w:jc w:val="both"/>
              <w:textAlignment w:val="baseline"/>
              <w:rPr>
                <w:rFonts w:ascii="Arial" w:hAnsi="Arial" w:cs="Arial"/>
                <w:b/>
                <w:sz w:val="28"/>
                <w:szCs w:val="28"/>
              </w:rPr>
            </w:pPr>
          </w:p>
          <w:p w14:paraId="3E07D598" w14:textId="77777777" w:rsidR="000C2CEE" w:rsidRDefault="000C2CEE" w:rsidP="000C2CEE">
            <w:pPr>
              <w:ind w:right="-755"/>
              <w:jc w:val="both"/>
              <w:textAlignment w:val="baseline"/>
              <w:rPr>
                <w:rFonts w:ascii="Arial" w:hAnsi="Arial" w:cs="Arial"/>
                <w:b/>
                <w:sz w:val="28"/>
                <w:szCs w:val="28"/>
              </w:rPr>
            </w:pPr>
          </w:p>
        </w:tc>
      </w:tr>
    </w:tbl>
    <w:p w14:paraId="470BD59F" w14:textId="77777777" w:rsidR="000C2CEE" w:rsidRDefault="000C2CEE"/>
    <w:tbl>
      <w:tblPr>
        <w:tblStyle w:val="TableGrid"/>
        <w:tblW w:w="10883" w:type="dxa"/>
        <w:tblInd w:w="-993" w:type="dxa"/>
        <w:tblLook w:val="04A0" w:firstRow="1" w:lastRow="0" w:firstColumn="1" w:lastColumn="0" w:noHBand="0" w:noVBand="1"/>
      </w:tblPr>
      <w:tblGrid>
        <w:gridCol w:w="796"/>
        <w:gridCol w:w="10087"/>
      </w:tblGrid>
      <w:tr w:rsidR="000C2CEE" w:rsidRPr="004447DF" w14:paraId="4536168C" w14:textId="77777777" w:rsidTr="000C2CEE">
        <w:trPr>
          <w:trHeight w:val="420"/>
        </w:trPr>
        <w:tc>
          <w:tcPr>
            <w:tcW w:w="562" w:type="dxa"/>
            <w:shd w:val="clear" w:color="auto" w:fill="000000" w:themeFill="text1"/>
          </w:tcPr>
          <w:p w14:paraId="47D10B18" w14:textId="77777777" w:rsidR="000C2CEE" w:rsidRDefault="000C2CEE" w:rsidP="000C2CEE">
            <w:pPr>
              <w:ind w:right="-755"/>
              <w:jc w:val="both"/>
              <w:textAlignment w:val="baseline"/>
              <w:rPr>
                <w:rFonts w:ascii="Arial" w:hAnsi="Arial" w:cs="Arial"/>
                <w:b/>
                <w:sz w:val="28"/>
                <w:szCs w:val="28"/>
              </w:rPr>
            </w:pPr>
            <w:r>
              <w:rPr>
                <w:rFonts w:ascii="Arial" w:hAnsi="Arial" w:cs="Arial"/>
                <w:b/>
                <w:sz w:val="28"/>
                <w:szCs w:val="28"/>
              </w:rPr>
              <w:lastRenderedPageBreak/>
              <w:t>3</w:t>
            </w:r>
          </w:p>
        </w:tc>
        <w:tc>
          <w:tcPr>
            <w:tcW w:w="10321" w:type="dxa"/>
            <w:shd w:val="clear" w:color="auto" w:fill="FBE4D5" w:themeFill="accent2" w:themeFillTint="33"/>
          </w:tcPr>
          <w:p w14:paraId="5133A462" w14:textId="79900027" w:rsidR="000C2CEE" w:rsidRDefault="000C2CEE" w:rsidP="000C2CEE">
            <w:pPr>
              <w:ind w:right="-755"/>
              <w:jc w:val="both"/>
              <w:textAlignment w:val="baseline"/>
              <w:rPr>
                <w:rFonts w:ascii="Arial" w:hAnsi="Arial" w:cs="Arial"/>
                <w:b/>
                <w:sz w:val="28"/>
                <w:szCs w:val="28"/>
              </w:rPr>
            </w:pPr>
            <w:r>
              <w:rPr>
                <w:rFonts w:ascii="Arial" w:hAnsi="Arial" w:cs="Arial"/>
                <w:b/>
                <w:sz w:val="28"/>
                <w:szCs w:val="28"/>
              </w:rPr>
              <w:t>ECONOMIC CASE</w:t>
            </w:r>
          </w:p>
        </w:tc>
      </w:tr>
      <w:tr w:rsidR="000C2CEE" w:rsidRPr="004447DF" w14:paraId="25F72424" w14:textId="77777777" w:rsidTr="000C2CEE">
        <w:trPr>
          <w:trHeight w:val="420"/>
        </w:trPr>
        <w:tc>
          <w:tcPr>
            <w:tcW w:w="10883" w:type="dxa"/>
            <w:gridSpan w:val="2"/>
            <w:shd w:val="clear" w:color="auto" w:fill="E7E6E6" w:themeFill="background2"/>
          </w:tcPr>
          <w:p w14:paraId="4F8521AB" w14:textId="77777777" w:rsidR="000C2CEE" w:rsidRDefault="000C2CEE" w:rsidP="000C2CEE">
            <w:pPr>
              <w:ind w:right="-755"/>
              <w:jc w:val="both"/>
              <w:textAlignment w:val="baseline"/>
              <w:rPr>
                <w:rFonts w:ascii="Arial" w:hAnsi="Arial" w:cs="Arial"/>
                <w:b/>
                <w:sz w:val="28"/>
                <w:szCs w:val="28"/>
              </w:rPr>
            </w:pPr>
          </w:p>
          <w:p w14:paraId="3274C0B3" w14:textId="244ADE6E" w:rsidR="000C2CEE" w:rsidRDefault="000C2CEE" w:rsidP="000C2CEE">
            <w:pPr>
              <w:ind w:right="-755"/>
              <w:jc w:val="both"/>
              <w:textAlignment w:val="baseline"/>
              <w:rPr>
                <w:rFonts w:ascii="Arial" w:hAnsi="Arial" w:cs="Arial"/>
                <w:b/>
                <w:sz w:val="28"/>
                <w:szCs w:val="28"/>
              </w:rPr>
            </w:pPr>
            <w:r>
              <w:rPr>
                <w:rFonts w:ascii="Arial" w:hAnsi="Arial" w:cs="Arial"/>
                <w:b/>
                <w:sz w:val="28"/>
                <w:szCs w:val="28"/>
              </w:rPr>
              <w:t>3.1</w:t>
            </w:r>
            <w:r>
              <w:t xml:space="preserve"> </w:t>
            </w:r>
            <w:r w:rsidRPr="000C2CEE">
              <w:rPr>
                <w:rFonts w:ascii="Arial" w:hAnsi="Arial" w:cs="Arial"/>
                <w:b/>
                <w:sz w:val="28"/>
                <w:szCs w:val="28"/>
              </w:rPr>
              <w:t>Options Analysis</w:t>
            </w:r>
          </w:p>
          <w:p w14:paraId="398E0219" w14:textId="77777777" w:rsidR="002F7FDE" w:rsidRPr="000C2CEE" w:rsidRDefault="002F7FDE" w:rsidP="000C2CEE">
            <w:pPr>
              <w:ind w:right="-755"/>
              <w:jc w:val="both"/>
              <w:textAlignment w:val="baseline"/>
              <w:rPr>
                <w:rFonts w:ascii="Arial" w:hAnsi="Arial" w:cs="Arial"/>
                <w:b/>
                <w:sz w:val="28"/>
                <w:szCs w:val="28"/>
              </w:rPr>
            </w:pPr>
          </w:p>
          <w:p w14:paraId="10C68FE9" w14:textId="77777777" w:rsidR="001A4F1E" w:rsidRDefault="000C2CEE" w:rsidP="001A4F1E">
            <w:pPr>
              <w:pStyle w:val="ListParagraph"/>
              <w:ind w:right="-755"/>
              <w:jc w:val="both"/>
              <w:textAlignment w:val="baseline"/>
              <w:rPr>
                <w:rFonts w:ascii="Arial" w:hAnsi="Arial" w:cs="Arial"/>
                <w:szCs w:val="28"/>
              </w:rPr>
            </w:pPr>
            <w:r w:rsidRPr="000C2CEE">
              <w:rPr>
                <w:rFonts w:ascii="Arial" w:hAnsi="Arial" w:cs="Arial"/>
                <w:szCs w:val="28"/>
              </w:rPr>
              <w:t xml:space="preserve">Please identify </w:t>
            </w:r>
            <w:proofErr w:type="gramStart"/>
            <w:r w:rsidRPr="000C2CEE">
              <w:rPr>
                <w:rFonts w:ascii="Arial" w:hAnsi="Arial" w:cs="Arial"/>
                <w:szCs w:val="28"/>
              </w:rPr>
              <w:t>a number of</w:t>
            </w:r>
            <w:proofErr w:type="gramEnd"/>
            <w:r w:rsidRPr="000C2CEE">
              <w:rPr>
                <w:rFonts w:ascii="Arial" w:hAnsi="Arial" w:cs="Arial"/>
                <w:szCs w:val="28"/>
              </w:rPr>
              <w:t xml:space="preserve"> options and complete a shortlisting exercise within the table </w:t>
            </w:r>
          </w:p>
          <w:p w14:paraId="41B8DFD1" w14:textId="77777777" w:rsidR="001A4F1E" w:rsidRDefault="000C2CEE" w:rsidP="001A4F1E">
            <w:pPr>
              <w:pStyle w:val="ListParagraph"/>
              <w:ind w:right="-755"/>
              <w:jc w:val="both"/>
              <w:textAlignment w:val="baseline"/>
              <w:rPr>
                <w:rFonts w:ascii="Arial" w:hAnsi="Arial" w:cs="Arial"/>
                <w:szCs w:val="28"/>
              </w:rPr>
            </w:pPr>
            <w:r w:rsidRPr="000C2CEE">
              <w:rPr>
                <w:rFonts w:ascii="Arial" w:hAnsi="Arial" w:cs="Arial"/>
                <w:szCs w:val="28"/>
              </w:rPr>
              <w:t xml:space="preserve">below. </w:t>
            </w:r>
          </w:p>
          <w:p w14:paraId="7E879C36" w14:textId="77777777" w:rsidR="001A4F1E" w:rsidRDefault="001A4F1E" w:rsidP="001A4F1E">
            <w:pPr>
              <w:pStyle w:val="ListParagraph"/>
              <w:ind w:right="-755"/>
              <w:jc w:val="both"/>
              <w:textAlignment w:val="baseline"/>
              <w:rPr>
                <w:rFonts w:ascii="Arial" w:hAnsi="Arial" w:cs="Arial"/>
                <w:szCs w:val="28"/>
              </w:rPr>
            </w:pPr>
          </w:p>
          <w:p w14:paraId="03592C45" w14:textId="6C6F2266" w:rsidR="001A4F1E" w:rsidRPr="001A4F1E" w:rsidRDefault="000C2CEE" w:rsidP="001A4F1E">
            <w:pPr>
              <w:pStyle w:val="ListParagraph"/>
              <w:ind w:right="-755"/>
              <w:jc w:val="both"/>
              <w:textAlignment w:val="baseline"/>
              <w:rPr>
                <w:rFonts w:ascii="Arial" w:hAnsi="Arial" w:cs="Arial"/>
                <w:szCs w:val="28"/>
              </w:rPr>
            </w:pPr>
            <w:r w:rsidRPr="000C2CEE">
              <w:rPr>
                <w:rFonts w:ascii="Arial" w:hAnsi="Arial" w:cs="Arial"/>
                <w:szCs w:val="28"/>
              </w:rPr>
              <w:t>The options being appraised should include:</w:t>
            </w:r>
          </w:p>
          <w:p w14:paraId="68C17264" w14:textId="1AD6EB77" w:rsidR="000C2CEE" w:rsidRPr="000C2CEE" w:rsidRDefault="000C2CEE" w:rsidP="000C2CEE">
            <w:pPr>
              <w:pStyle w:val="ListParagraph"/>
              <w:numPr>
                <w:ilvl w:val="0"/>
                <w:numId w:val="34"/>
              </w:numPr>
              <w:ind w:right="-755"/>
              <w:jc w:val="both"/>
              <w:textAlignment w:val="baseline"/>
              <w:rPr>
                <w:rFonts w:ascii="Arial" w:hAnsi="Arial" w:cs="Arial"/>
                <w:szCs w:val="28"/>
              </w:rPr>
            </w:pPr>
            <w:r w:rsidRPr="000C2CEE">
              <w:rPr>
                <w:rFonts w:ascii="Arial" w:hAnsi="Arial" w:cs="Arial"/>
                <w:szCs w:val="28"/>
              </w:rPr>
              <w:t>Business as usual (the baseline from which improvement will be measured</w:t>
            </w:r>
            <w:proofErr w:type="gramStart"/>
            <w:r w:rsidRPr="000C2CEE">
              <w:rPr>
                <w:rFonts w:ascii="Arial" w:hAnsi="Arial" w:cs="Arial"/>
                <w:szCs w:val="28"/>
              </w:rPr>
              <w:t>);</w:t>
            </w:r>
            <w:proofErr w:type="gramEnd"/>
          </w:p>
          <w:p w14:paraId="604E584B" w14:textId="7832FA01" w:rsidR="000C2CEE" w:rsidRPr="000C2CEE" w:rsidRDefault="000C2CEE" w:rsidP="000C2CEE">
            <w:pPr>
              <w:pStyle w:val="ListParagraph"/>
              <w:numPr>
                <w:ilvl w:val="0"/>
                <w:numId w:val="34"/>
              </w:numPr>
              <w:ind w:right="-755"/>
              <w:jc w:val="both"/>
              <w:textAlignment w:val="baseline"/>
              <w:rPr>
                <w:rFonts w:ascii="Arial" w:hAnsi="Arial" w:cs="Arial"/>
                <w:szCs w:val="28"/>
              </w:rPr>
            </w:pPr>
            <w:r w:rsidRPr="000C2CEE">
              <w:rPr>
                <w:rFonts w:ascii="Arial" w:hAnsi="Arial" w:cs="Arial"/>
                <w:szCs w:val="28"/>
              </w:rPr>
              <w:t>The ‘Do Minimum’ (a realistic option that meets core requirements); and</w:t>
            </w:r>
          </w:p>
          <w:p w14:paraId="7499CF28" w14:textId="77777777" w:rsidR="001A4F1E" w:rsidRPr="001A4F1E" w:rsidRDefault="000C2CEE" w:rsidP="001A4F1E">
            <w:pPr>
              <w:pStyle w:val="ListParagraph"/>
              <w:numPr>
                <w:ilvl w:val="0"/>
                <w:numId w:val="34"/>
              </w:numPr>
              <w:ind w:right="-755"/>
              <w:jc w:val="both"/>
              <w:textAlignment w:val="baseline"/>
              <w:rPr>
                <w:rFonts w:ascii="Arial" w:hAnsi="Arial" w:cs="Arial"/>
                <w:b/>
                <w:sz w:val="28"/>
                <w:szCs w:val="28"/>
              </w:rPr>
            </w:pPr>
            <w:r w:rsidRPr="000C2CEE">
              <w:rPr>
                <w:rFonts w:ascii="Arial" w:hAnsi="Arial" w:cs="Arial"/>
                <w:szCs w:val="28"/>
              </w:rPr>
              <w:t xml:space="preserve">Any additional options considered capable of delivering the objectives (a workshop </w:t>
            </w:r>
          </w:p>
          <w:p w14:paraId="4A351AD7" w14:textId="77777777" w:rsidR="001A4F1E" w:rsidRDefault="000C2CEE" w:rsidP="001A4F1E">
            <w:pPr>
              <w:pStyle w:val="ListParagraph"/>
              <w:ind w:right="-755"/>
              <w:jc w:val="both"/>
              <w:textAlignment w:val="baseline"/>
              <w:rPr>
                <w:rFonts w:ascii="Arial" w:hAnsi="Arial" w:cs="Arial"/>
                <w:szCs w:val="28"/>
              </w:rPr>
            </w:pPr>
            <w:r w:rsidRPr="001A4F1E">
              <w:rPr>
                <w:rFonts w:ascii="Arial" w:hAnsi="Arial" w:cs="Arial"/>
                <w:szCs w:val="28"/>
              </w:rPr>
              <w:t>format with stakeholders; end-users; sponsor/SRO and other key participants may</w:t>
            </w:r>
          </w:p>
          <w:p w14:paraId="36AC6F37" w14:textId="08EB4D3C" w:rsidR="000C2CEE" w:rsidRPr="001A4F1E" w:rsidRDefault="000C2CEE" w:rsidP="001A4F1E">
            <w:pPr>
              <w:pStyle w:val="ListParagraph"/>
              <w:ind w:right="-755"/>
              <w:jc w:val="both"/>
              <w:textAlignment w:val="baseline"/>
              <w:rPr>
                <w:rFonts w:ascii="Arial" w:hAnsi="Arial" w:cs="Arial"/>
                <w:b/>
                <w:sz w:val="28"/>
                <w:szCs w:val="28"/>
              </w:rPr>
            </w:pPr>
            <w:r w:rsidRPr="001A4F1E">
              <w:rPr>
                <w:rFonts w:ascii="Arial" w:hAnsi="Arial" w:cs="Arial"/>
                <w:szCs w:val="28"/>
              </w:rPr>
              <w:t>facilitate engagement, can challenge thinking and better scope particular options)</w:t>
            </w:r>
          </w:p>
          <w:p w14:paraId="10335D7C" w14:textId="77777777" w:rsidR="002F7FDE" w:rsidRDefault="002F7FDE" w:rsidP="002F7FDE">
            <w:pPr>
              <w:pStyle w:val="ListParagraph"/>
              <w:ind w:right="-755"/>
              <w:jc w:val="both"/>
              <w:textAlignment w:val="baseline"/>
              <w:rPr>
                <w:rFonts w:ascii="Arial" w:hAnsi="Arial" w:cs="Arial"/>
                <w:szCs w:val="28"/>
              </w:rPr>
            </w:pPr>
          </w:p>
          <w:p w14:paraId="4682E0CE" w14:textId="2CF95C62" w:rsidR="002F7FDE" w:rsidRPr="000C2CEE" w:rsidRDefault="002F7FDE" w:rsidP="002F7FDE">
            <w:pPr>
              <w:pStyle w:val="ListParagraph"/>
              <w:ind w:right="-755"/>
              <w:jc w:val="both"/>
              <w:textAlignment w:val="baseline"/>
              <w:rPr>
                <w:rFonts w:ascii="Arial" w:hAnsi="Arial" w:cs="Arial"/>
                <w:b/>
                <w:sz w:val="28"/>
                <w:szCs w:val="28"/>
              </w:rPr>
            </w:pPr>
          </w:p>
        </w:tc>
      </w:tr>
      <w:tr w:rsidR="002F7FDE" w:rsidRPr="004447DF" w14:paraId="43A55B3D" w14:textId="77777777" w:rsidTr="001A4F1E">
        <w:trPr>
          <w:trHeight w:val="420"/>
        </w:trPr>
        <w:tc>
          <w:tcPr>
            <w:tcW w:w="10883" w:type="dxa"/>
            <w:gridSpan w:val="2"/>
            <w:shd w:val="clear" w:color="auto" w:fill="FFFFFF" w:themeFill="background1"/>
          </w:tcPr>
          <w:p w14:paraId="74AC9BD3" w14:textId="77777777" w:rsidR="002F7FDE" w:rsidRDefault="002F7FDE" w:rsidP="000C2CEE">
            <w:pPr>
              <w:ind w:right="-755"/>
              <w:jc w:val="both"/>
              <w:textAlignment w:val="baseline"/>
              <w:rPr>
                <w:rFonts w:ascii="Arial" w:hAnsi="Arial" w:cs="Arial"/>
                <w:b/>
                <w:sz w:val="28"/>
                <w:szCs w:val="28"/>
              </w:rPr>
            </w:pPr>
          </w:p>
          <w:tbl>
            <w:tblPr>
              <w:tblStyle w:val="TableGrid2"/>
              <w:tblW w:w="10706" w:type="dxa"/>
              <w:tblLook w:val="04A0" w:firstRow="1" w:lastRow="0" w:firstColumn="1" w:lastColumn="0" w:noHBand="0" w:noVBand="1"/>
            </w:tblPr>
            <w:tblGrid>
              <w:gridCol w:w="925"/>
              <w:gridCol w:w="4851"/>
              <w:gridCol w:w="1673"/>
              <w:gridCol w:w="3257"/>
            </w:tblGrid>
            <w:tr w:rsidR="002F7FDE" w:rsidRPr="004447DF" w14:paraId="17793101" w14:textId="77777777" w:rsidTr="002F7FDE">
              <w:trPr>
                <w:trHeight w:val="212"/>
              </w:trPr>
              <w:tc>
                <w:tcPr>
                  <w:tcW w:w="41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BB79A2" w14:textId="77777777" w:rsidR="002F7FDE" w:rsidRPr="004447DF" w:rsidRDefault="002F7FDE" w:rsidP="002F7FDE">
                  <w:pPr>
                    <w:widowControl w:val="0"/>
                    <w:jc w:val="center"/>
                    <w:rPr>
                      <w:rFonts w:ascii="Arial" w:eastAsia="Calibri" w:hAnsi="Arial" w:cs="Arial"/>
                      <w:b/>
                      <w:sz w:val="22"/>
                      <w:szCs w:val="22"/>
                    </w:rPr>
                  </w:pPr>
                  <w:r w:rsidRPr="004447DF">
                    <w:rPr>
                      <w:rFonts w:ascii="Arial" w:eastAsia="Calibri" w:hAnsi="Arial" w:cs="Arial"/>
                      <w:b/>
                      <w:sz w:val="22"/>
                      <w:szCs w:val="22"/>
                    </w:rPr>
                    <w:t>Option</w:t>
                  </w:r>
                </w:p>
              </w:tc>
              <w:tc>
                <w:tcPr>
                  <w:tcW w:w="227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435EE0D" w14:textId="77777777" w:rsidR="002F7FDE" w:rsidRPr="004447DF" w:rsidRDefault="002F7FDE" w:rsidP="002F7FDE">
                  <w:pPr>
                    <w:widowControl w:val="0"/>
                    <w:jc w:val="center"/>
                    <w:rPr>
                      <w:rFonts w:ascii="Arial" w:eastAsia="Calibri" w:hAnsi="Arial" w:cs="Arial"/>
                      <w:b/>
                      <w:sz w:val="22"/>
                      <w:szCs w:val="22"/>
                    </w:rPr>
                  </w:pPr>
                  <w:r w:rsidRPr="004447DF">
                    <w:rPr>
                      <w:rFonts w:ascii="Arial" w:eastAsia="Calibri" w:hAnsi="Arial" w:cs="Arial"/>
                      <w:b/>
                      <w:sz w:val="22"/>
                      <w:szCs w:val="22"/>
                    </w:rPr>
                    <w:t>Description</w:t>
                  </w:r>
                </w:p>
              </w:tc>
              <w:tc>
                <w:tcPr>
                  <w:tcW w:w="78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FA5D63" w14:textId="77777777" w:rsidR="002F7FDE" w:rsidRPr="004447DF" w:rsidRDefault="002F7FDE" w:rsidP="002F7FDE">
                  <w:pPr>
                    <w:widowControl w:val="0"/>
                    <w:jc w:val="center"/>
                    <w:rPr>
                      <w:rFonts w:ascii="Arial" w:eastAsia="Calibri" w:hAnsi="Arial" w:cs="Arial"/>
                      <w:b/>
                      <w:sz w:val="22"/>
                      <w:szCs w:val="22"/>
                    </w:rPr>
                  </w:pPr>
                  <w:r w:rsidRPr="004447DF">
                    <w:rPr>
                      <w:rFonts w:ascii="Arial" w:eastAsia="Calibri" w:hAnsi="Arial" w:cs="Arial"/>
                      <w:b/>
                      <w:sz w:val="22"/>
                      <w:szCs w:val="22"/>
                    </w:rPr>
                    <w:t>Shortlisted (S) / Rejected (R)</w:t>
                  </w:r>
                </w:p>
              </w:tc>
              <w:tc>
                <w:tcPr>
                  <w:tcW w:w="152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6DD71B0" w14:textId="77777777" w:rsidR="002F7FDE" w:rsidRPr="004447DF" w:rsidRDefault="002F7FDE" w:rsidP="002F7FDE">
                  <w:pPr>
                    <w:widowControl w:val="0"/>
                    <w:jc w:val="center"/>
                    <w:rPr>
                      <w:rFonts w:ascii="Arial" w:eastAsia="Calibri" w:hAnsi="Arial" w:cs="Arial"/>
                      <w:b/>
                      <w:sz w:val="22"/>
                      <w:szCs w:val="22"/>
                    </w:rPr>
                  </w:pPr>
                  <w:r w:rsidRPr="004447DF">
                    <w:rPr>
                      <w:rFonts w:ascii="Arial" w:eastAsia="Calibri" w:hAnsi="Arial" w:cs="Arial"/>
                      <w:b/>
                      <w:sz w:val="22"/>
                      <w:szCs w:val="22"/>
                    </w:rPr>
                    <w:t>Meets Objectives?</w:t>
                  </w:r>
                </w:p>
                <w:p w14:paraId="185F34CC" w14:textId="35089C37" w:rsidR="002F7FDE" w:rsidRPr="004447DF" w:rsidRDefault="002F7FDE" w:rsidP="002F7FDE">
                  <w:pPr>
                    <w:widowControl w:val="0"/>
                    <w:jc w:val="center"/>
                    <w:rPr>
                      <w:rFonts w:ascii="Arial" w:eastAsia="Calibri" w:hAnsi="Arial" w:cs="Arial"/>
                      <w:b/>
                      <w:sz w:val="22"/>
                      <w:szCs w:val="22"/>
                    </w:rPr>
                  </w:pPr>
                  <w:r w:rsidRPr="004447DF">
                    <w:rPr>
                      <w:rFonts w:ascii="Arial" w:eastAsia="Calibri" w:hAnsi="Arial" w:cs="Arial"/>
                      <w:b/>
                      <w:sz w:val="22"/>
                      <w:szCs w:val="22"/>
                    </w:rPr>
                    <w:t>(Y/N)</w:t>
                  </w:r>
                </w:p>
              </w:tc>
            </w:tr>
            <w:tr w:rsidR="002F7FDE" w:rsidRPr="004447DF" w14:paraId="24664730" w14:textId="77777777" w:rsidTr="002F7FDE">
              <w:trPr>
                <w:trHeight w:val="201"/>
              </w:trPr>
              <w:tc>
                <w:tcPr>
                  <w:tcW w:w="410" w:type="pct"/>
                  <w:tcBorders>
                    <w:top w:val="single" w:sz="4" w:space="0" w:color="auto"/>
                    <w:left w:val="single" w:sz="4" w:space="0" w:color="auto"/>
                    <w:bottom w:val="single" w:sz="4" w:space="0" w:color="auto"/>
                    <w:right w:val="single" w:sz="4" w:space="0" w:color="auto"/>
                  </w:tcBorders>
                  <w:shd w:val="clear" w:color="auto" w:fill="FFFFFF"/>
                </w:tcPr>
                <w:p w14:paraId="1F59C45D" w14:textId="77777777" w:rsidR="002F7FDE" w:rsidRPr="004447DF" w:rsidRDefault="002F7FDE" w:rsidP="002F7FDE">
                  <w:pPr>
                    <w:widowControl w:val="0"/>
                    <w:rPr>
                      <w:rFonts w:ascii="Arial" w:eastAsia="Calibri" w:hAnsi="Arial" w:cs="Arial"/>
                      <w:b/>
                      <w:sz w:val="22"/>
                      <w:szCs w:val="22"/>
                    </w:rPr>
                  </w:pPr>
                  <w:r w:rsidRPr="004447DF">
                    <w:rPr>
                      <w:rFonts w:ascii="Arial" w:eastAsia="Calibri" w:hAnsi="Arial" w:cs="Arial"/>
                      <w:b/>
                      <w:sz w:val="22"/>
                      <w:szCs w:val="22"/>
                    </w:rPr>
                    <w:t>1.</w:t>
                  </w:r>
                </w:p>
                <w:p w14:paraId="51CEE4D2" w14:textId="77777777" w:rsidR="002F7FDE" w:rsidRPr="004447DF" w:rsidRDefault="002F7FDE" w:rsidP="002F7FDE">
                  <w:pPr>
                    <w:widowControl w:val="0"/>
                    <w:rPr>
                      <w:rFonts w:ascii="Arial" w:eastAsia="Calibri" w:hAnsi="Arial" w:cs="Arial"/>
                      <w:b/>
                      <w:sz w:val="22"/>
                      <w:szCs w:val="22"/>
                    </w:rPr>
                  </w:pPr>
                </w:p>
              </w:tc>
              <w:tc>
                <w:tcPr>
                  <w:tcW w:w="2273" w:type="pct"/>
                  <w:tcBorders>
                    <w:top w:val="single" w:sz="4" w:space="0" w:color="auto"/>
                    <w:left w:val="single" w:sz="4" w:space="0" w:color="auto"/>
                    <w:bottom w:val="single" w:sz="4" w:space="0" w:color="auto"/>
                    <w:right w:val="single" w:sz="4" w:space="0" w:color="auto"/>
                  </w:tcBorders>
                  <w:shd w:val="clear" w:color="auto" w:fill="FFFFFF"/>
                </w:tcPr>
                <w:p w14:paraId="092D3F9B" w14:textId="77777777" w:rsidR="002F7FDE" w:rsidRPr="004447DF" w:rsidRDefault="002F7FDE" w:rsidP="002F7FDE">
                  <w:pPr>
                    <w:widowControl w:val="0"/>
                    <w:jc w:val="center"/>
                    <w:rPr>
                      <w:rFonts w:ascii="Arial" w:eastAsia="Calibri" w:hAnsi="Arial" w:cs="Arial"/>
                      <w:sz w:val="22"/>
                      <w:szCs w:val="22"/>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14:paraId="27EDE5B1" w14:textId="77777777" w:rsidR="002F7FDE" w:rsidRPr="004447DF" w:rsidRDefault="002F7FDE" w:rsidP="002F7FDE">
                  <w:pPr>
                    <w:widowControl w:val="0"/>
                    <w:jc w:val="center"/>
                    <w:rPr>
                      <w:rFonts w:ascii="Arial" w:eastAsia="Calibri" w:hAnsi="Arial" w:cs="Arial"/>
                      <w:sz w:val="22"/>
                      <w:szCs w:val="22"/>
                    </w:rPr>
                  </w:pPr>
                </w:p>
              </w:tc>
              <w:tc>
                <w:tcPr>
                  <w:tcW w:w="1529" w:type="pct"/>
                  <w:tcBorders>
                    <w:top w:val="single" w:sz="4" w:space="0" w:color="auto"/>
                    <w:left w:val="single" w:sz="4" w:space="0" w:color="auto"/>
                    <w:bottom w:val="single" w:sz="4" w:space="0" w:color="auto"/>
                    <w:right w:val="single" w:sz="4" w:space="0" w:color="auto"/>
                  </w:tcBorders>
                  <w:shd w:val="clear" w:color="auto" w:fill="FFFFFF"/>
                </w:tcPr>
                <w:p w14:paraId="6C917C9B" w14:textId="77777777" w:rsidR="002F7FDE" w:rsidRPr="004447DF" w:rsidRDefault="002F7FDE" w:rsidP="002F7FDE">
                  <w:pPr>
                    <w:widowControl w:val="0"/>
                    <w:jc w:val="center"/>
                    <w:rPr>
                      <w:rFonts w:ascii="Arial" w:eastAsia="Calibri" w:hAnsi="Arial" w:cs="Arial"/>
                      <w:sz w:val="22"/>
                      <w:szCs w:val="22"/>
                    </w:rPr>
                  </w:pPr>
                </w:p>
              </w:tc>
            </w:tr>
            <w:tr w:rsidR="002F7FDE" w:rsidRPr="004447DF" w14:paraId="6B5518DC" w14:textId="77777777" w:rsidTr="002F7FDE">
              <w:trPr>
                <w:trHeight w:val="212"/>
              </w:trPr>
              <w:tc>
                <w:tcPr>
                  <w:tcW w:w="410" w:type="pct"/>
                  <w:tcBorders>
                    <w:top w:val="single" w:sz="4" w:space="0" w:color="auto"/>
                    <w:left w:val="single" w:sz="4" w:space="0" w:color="auto"/>
                    <w:bottom w:val="single" w:sz="4" w:space="0" w:color="auto"/>
                    <w:right w:val="single" w:sz="4" w:space="0" w:color="auto"/>
                  </w:tcBorders>
                  <w:shd w:val="clear" w:color="auto" w:fill="FFFFFF"/>
                </w:tcPr>
                <w:p w14:paraId="02C5C01A" w14:textId="77777777" w:rsidR="002F7FDE" w:rsidRPr="004447DF" w:rsidRDefault="002F7FDE" w:rsidP="002F7FDE">
                  <w:pPr>
                    <w:widowControl w:val="0"/>
                    <w:rPr>
                      <w:rFonts w:ascii="Arial" w:eastAsia="Calibri" w:hAnsi="Arial" w:cs="Arial"/>
                      <w:b/>
                      <w:sz w:val="22"/>
                      <w:szCs w:val="22"/>
                    </w:rPr>
                  </w:pPr>
                  <w:r w:rsidRPr="004447DF">
                    <w:rPr>
                      <w:rFonts w:ascii="Arial" w:eastAsia="Calibri" w:hAnsi="Arial" w:cs="Arial"/>
                      <w:b/>
                      <w:sz w:val="22"/>
                      <w:szCs w:val="22"/>
                    </w:rPr>
                    <w:t>2.</w:t>
                  </w:r>
                </w:p>
                <w:p w14:paraId="776759BE" w14:textId="77777777" w:rsidR="002F7FDE" w:rsidRPr="004447DF" w:rsidRDefault="002F7FDE" w:rsidP="002F7FDE">
                  <w:pPr>
                    <w:widowControl w:val="0"/>
                    <w:rPr>
                      <w:rFonts w:ascii="Arial" w:eastAsia="Calibri" w:hAnsi="Arial" w:cs="Arial"/>
                      <w:b/>
                      <w:sz w:val="22"/>
                      <w:szCs w:val="22"/>
                    </w:rPr>
                  </w:pPr>
                </w:p>
              </w:tc>
              <w:tc>
                <w:tcPr>
                  <w:tcW w:w="2273" w:type="pct"/>
                  <w:tcBorders>
                    <w:top w:val="single" w:sz="4" w:space="0" w:color="auto"/>
                    <w:left w:val="single" w:sz="4" w:space="0" w:color="auto"/>
                    <w:bottom w:val="single" w:sz="4" w:space="0" w:color="auto"/>
                    <w:right w:val="single" w:sz="4" w:space="0" w:color="auto"/>
                  </w:tcBorders>
                  <w:shd w:val="clear" w:color="auto" w:fill="FFFFFF"/>
                </w:tcPr>
                <w:p w14:paraId="52EAC5FC" w14:textId="77777777" w:rsidR="002F7FDE" w:rsidRPr="004447DF" w:rsidRDefault="002F7FDE" w:rsidP="002F7FDE">
                  <w:pPr>
                    <w:widowControl w:val="0"/>
                    <w:jc w:val="center"/>
                    <w:rPr>
                      <w:rFonts w:ascii="Arial" w:eastAsia="Calibri" w:hAnsi="Arial" w:cs="Arial"/>
                      <w:sz w:val="22"/>
                      <w:szCs w:val="22"/>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14:paraId="13BA3DF9" w14:textId="77777777" w:rsidR="002F7FDE" w:rsidRPr="004447DF" w:rsidRDefault="002F7FDE" w:rsidP="002F7FDE">
                  <w:pPr>
                    <w:widowControl w:val="0"/>
                    <w:jc w:val="center"/>
                    <w:rPr>
                      <w:rFonts w:ascii="Arial" w:eastAsia="Calibri" w:hAnsi="Arial" w:cs="Arial"/>
                      <w:sz w:val="22"/>
                      <w:szCs w:val="22"/>
                    </w:rPr>
                  </w:pPr>
                </w:p>
              </w:tc>
              <w:tc>
                <w:tcPr>
                  <w:tcW w:w="1529" w:type="pct"/>
                  <w:tcBorders>
                    <w:top w:val="single" w:sz="4" w:space="0" w:color="auto"/>
                    <w:left w:val="single" w:sz="4" w:space="0" w:color="auto"/>
                    <w:bottom w:val="single" w:sz="4" w:space="0" w:color="auto"/>
                    <w:right w:val="single" w:sz="4" w:space="0" w:color="auto"/>
                  </w:tcBorders>
                  <w:shd w:val="clear" w:color="auto" w:fill="FFFFFF"/>
                </w:tcPr>
                <w:p w14:paraId="6AE842BC" w14:textId="77777777" w:rsidR="002F7FDE" w:rsidRPr="004447DF" w:rsidRDefault="002F7FDE" w:rsidP="002F7FDE">
                  <w:pPr>
                    <w:widowControl w:val="0"/>
                    <w:jc w:val="center"/>
                    <w:rPr>
                      <w:rFonts w:ascii="Arial" w:eastAsia="Calibri" w:hAnsi="Arial" w:cs="Arial"/>
                      <w:sz w:val="22"/>
                      <w:szCs w:val="22"/>
                    </w:rPr>
                  </w:pPr>
                </w:p>
              </w:tc>
            </w:tr>
            <w:tr w:rsidR="002F7FDE" w:rsidRPr="004447DF" w14:paraId="253248E9" w14:textId="77777777" w:rsidTr="002F7FDE">
              <w:trPr>
                <w:trHeight w:val="201"/>
              </w:trPr>
              <w:tc>
                <w:tcPr>
                  <w:tcW w:w="410" w:type="pct"/>
                  <w:tcBorders>
                    <w:top w:val="single" w:sz="4" w:space="0" w:color="auto"/>
                    <w:left w:val="single" w:sz="4" w:space="0" w:color="auto"/>
                    <w:bottom w:val="single" w:sz="4" w:space="0" w:color="auto"/>
                    <w:right w:val="single" w:sz="4" w:space="0" w:color="auto"/>
                  </w:tcBorders>
                  <w:shd w:val="clear" w:color="auto" w:fill="FFFFFF"/>
                </w:tcPr>
                <w:p w14:paraId="3AA7A5C9" w14:textId="77777777" w:rsidR="002F7FDE" w:rsidRPr="004447DF" w:rsidRDefault="002F7FDE" w:rsidP="002F7FDE">
                  <w:pPr>
                    <w:widowControl w:val="0"/>
                    <w:rPr>
                      <w:rFonts w:ascii="Arial" w:eastAsia="Calibri" w:hAnsi="Arial" w:cs="Arial"/>
                      <w:b/>
                      <w:sz w:val="22"/>
                      <w:szCs w:val="22"/>
                    </w:rPr>
                  </w:pPr>
                  <w:r w:rsidRPr="004447DF">
                    <w:rPr>
                      <w:rFonts w:ascii="Arial" w:eastAsia="Calibri" w:hAnsi="Arial" w:cs="Arial"/>
                      <w:b/>
                      <w:sz w:val="22"/>
                      <w:szCs w:val="22"/>
                    </w:rPr>
                    <w:t>3.</w:t>
                  </w:r>
                </w:p>
                <w:p w14:paraId="4C8FDF38" w14:textId="77777777" w:rsidR="002F7FDE" w:rsidRPr="004447DF" w:rsidRDefault="002F7FDE" w:rsidP="002F7FDE">
                  <w:pPr>
                    <w:widowControl w:val="0"/>
                    <w:rPr>
                      <w:rFonts w:ascii="Arial" w:eastAsia="Calibri" w:hAnsi="Arial" w:cs="Arial"/>
                      <w:b/>
                      <w:sz w:val="22"/>
                      <w:szCs w:val="22"/>
                    </w:rPr>
                  </w:pPr>
                </w:p>
              </w:tc>
              <w:tc>
                <w:tcPr>
                  <w:tcW w:w="2273" w:type="pct"/>
                  <w:tcBorders>
                    <w:top w:val="single" w:sz="4" w:space="0" w:color="auto"/>
                    <w:left w:val="single" w:sz="4" w:space="0" w:color="auto"/>
                    <w:bottom w:val="single" w:sz="4" w:space="0" w:color="auto"/>
                    <w:right w:val="single" w:sz="4" w:space="0" w:color="auto"/>
                  </w:tcBorders>
                  <w:shd w:val="clear" w:color="auto" w:fill="FFFFFF"/>
                </w:tcPr>
                <w:p w14:paraId="467340F5" w14:textId="77777777" w:rsidR="002F7FDE" w:rsidRPr="004447DF" w:rsidRDefault="002F7FDE" w:rsidP="002F7FDE">
                  <w:pPr>
                    <w:widowControl w:val="0"/>
                    <w:jc w:val="center"/>
                    <w:rPr>
                      <w:rFonts w:ascii="Arial" w:eastAsia="Calibri" w:hAnsi="Arial" w:cs="Arial"/>
                      <w:sz w:val="22"/>
                      <w:szCs w:val="22"/>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14:paraId="4E8FDA22" w14:textId="77777777" w:rsidR="002F7FDE" w:rsidRPr="004447DF" w:rsidRDefault="002F7FDE" w:rsidP="002F7FDE">
                  <w:pPr>
                    <w:widowControl w:val="0"/>
                    <w:jc w:val="center"/>
                    <w:rPr>
                      <w:rFonts w:ascii="Arial" w:eastAsia="Calibri" w:hAnsi="Arial" w:cs="Arial"/>
                      <w:sz w:val="22"/>
                      <w:szCs w:val="22"/>
                    </w:rPr>
                  </w:pPr>
                </w:p>
              </w:tc>
              <w:tc>
                <w:tcPr>
                  <w:tcW w:w="1529" w:type="pct"/>
                  <w:tcBorders>
                    <w:top w:val="single" w:sz="4" w:space="0" w:color="auto"/>
                    <w:left w:val="single" w:sz="4" w:space="0" w:color="auto"/>
                    <w:bottom w:val="single" w:sz="4" w:space="0" w:color="auto"/>
                    <w:right w:val="single" w:sz="4" w:space="0" w:color="auto"/>
                  </w:tcBorders>
                  <w:shd w:val="clear" w:color="auto" w:fill="FFFFFF"/>
                </w:tcPr>
                <w:p w14:paraId="7FB0301A" w14:textId="77777777" w:rsidR="002F7FDE" w:rsidRPr="004447DF" w:rsidRDefault="002F7FDE" w:rsidP="002F7FDE">
                  <w:pPr>
                    <w:widowControl w:val="0"/>
                    <w:jc w:val="center"/>
                    <w:rPr>
                      <w:rFonts w:ascii="Arial" w:eastAsia="Calibri" w:hAnsi="Arial" w:cs="Arial"/>
                      <w:sz w:val="22"/>
                      <w:szCs w:val="22"/>
                    </w:rPr>
                  </w:pPr>
                </w:p>
              </w:tc>
            </w:tr>
            <w:tr w:rsidR="002F7FDE" w:rsidRPr="004447DF" w14:paraId="0730F9B9" w14:textId="77777777" w:rsidTr="002F7FDE">
              <w:trPr>
                <w:trHeight w:val="212"/>
              </w:trPr>
              <w:tc>
                <w:tcPr>
                  <w:tcW w:w="410" w:type="pct"/>
                  <w:tcBorders>
                    <w:top w:val="single" w:sz="4" w:space="0" w:color="auto"/>
                    <w:left w:val="single" w:sz="4" w:space="0" w:color="auto"/>
                    <w:bottom w:val="single" w:sz="4" w:space="0" w:color="auto"/>
                    <w:right w:val="single" w:sz="4" w:space="0" w:color="auto"/>
                  </w:tcBorders>
                  <w:shd w:val="clear" w:color="auto" w:fill="FFFFFF"/>
                </w:tcPr>
                <w:p w14:paraId="1523E90A" w14:textId="77777777" w:rsidR="002F7FDE" w:rsidRPr="004447DF" w:rsidRDefault="002F7FDE" w:rsidP="002F7FDE">
                  <w:pPr>
                    <w:widowControl w:val="0"/>
                    <w:rPr>
                      <w:rFonts w:ascii="Arial" w:eastAsia="Calibri" w:hAnsi="Arial" w:cs="Arial"/>
                      <w:b/>
                      <w:sz w:val="22"/>
                      <w:szCs w:val="22"/>
                    </w:rPr>
                  </w:pPr>
                  <w:r w:rsidRPr="004447DF">
                    <w:rPr>
                      <w:rFonts w:ascii="Arial" w:eastAsia="Calibri" w:hAnsi="Arial" w:cs="Arial"/>
                      <w:b/>
                      <w:sz w:val="22"/>
                      <w:szCs w:val="22"/>
                    </w:rPr>
                    <w:t>4.</w:t>
                  </w:r>
                </w:p>
                <w:p w14:paraId="1DAFE8AC" w14:textId="77777777" w:rsidR="002F7FDE" w:rsidRPr="004447DF" w:rsidRDefault="002F7FDE" w:rsidP="002F7FDE">
                  <w:pPr>
                    <w:widowControl w:val="0"/>
                    <w:rPr>
                      <w:rFonts w:ascii="Arial" w:eastAsia="Calibri" w:hAnsi="Arial" w:cs="Arial"/>
                      <w:b/>
                      <w:sz w:val="22"/>
                      <w:szCs w:val="22"/>
                    </w:rPr>
                  </w:pPr>
                </w:p>
              </w:tc>
              <w:tc>
                <w:tcPr>
                  <w:tcW w:w="2273" w:type="pct"/>
                  <w:tcBorders>
                    <w:top w:val="single" w:sz="4" w:space="0" w:color="auto"/>
                    <w:left w:val="single" w:sz="4" w:space="0" w:color="auto"/>
                    <w:bottom w:val="single" w:sz="4" w:space="0" w:color="auto"/>
                    <w:right w:val="single" w:sz="4" w:space="0" w:color="auto"/>
                  </w:tcBorders>
                  <w:shd w:val="clear" w:color="auto" w:fill="FFFFFF"/>
                </w:tcPr>
                <w:p w14:paraId="007DBF44" w14:textId="77777777" w:rsidR="002F7FDE" w:rsidRPr="004447DF" w:rsidRDefault="002F7FDE" w:rsidP="002F7FDE">
                  <w:pPr>
                    <w:widowControl w:val="0"/>
                    <w:jc w:val="center"/>
                    <w:rPr>
                      <w:rFonts w:ascii="Arial" w:eastAsia="Calibri" w:hAnsi="Arial" w:cs="Arial"/>
                      <w:sz w:val="22"/>
                      <w:szCs w:val="22"/>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14:paraId="731F50B1" w14:textId="77777777" w:rsidR="002F7FDE" w:rsidRPr="004447DF" w:rsidRDefault="002F7FDE" w:rsidP="002F7FDE">
                  <w:pPr>
                    <w:widowControl w:val="0"/>
                    <w:jc w:val="center"/>
                    <w:rPr>
                      <w:rFonts w:ascii="Arial" w:eastAsia="Calibri" w:hAnsi="Arial" w:cs="Arial"/>
                      <w:sz w:val="22"/>
                      <w:szCs w:val="22"/>
                    </w:rPr>
                  </w:pPr>
                </w:p>
              </w:tc>
              <w:tc>
                <w:tcPr>
                  <w:tcW w:w="1529" w:type="pct"/>
                  <w:tcBorders>
                    <w:top w:val="single" w:sz="4" w:space="0" w:color="auto"/>
                    <w:left w:val="single" w:sz="4" w:space="0" w:color="auto"/>
                    <w:bottom w:val="single" w:sz="4" w:space="0" w:color="auto"/>
                    <w:right w:val="single" w:sz="4" w:space="0" w:color="auto"/>
                  </w:tcBorders>
                  <w:shd w:val="clear" w:color="auto" w:fill="FFFFFF"/>
                </w:tcPr>
                <w:p w14:paraId="136790F6" w14:textId="77777777" w:rsidR="002F7FDE" w:rsidRPr="004447DF" w:rsidRDefault="002F7FDE" w:rsidP="002F7FDE">
                  <w:pPr>
                    <w:widowControl w:val="0"/>
                    <w:jc w:val="center"/>
                    <w:rPr>
                      <w:rFonts w:ascii="Arial" w:eastAsia="Calibri" w:hAnsi="Arial" w:cs="Arial"/>
                      <w:sz w:val="22"/>
                      <w:szCs w:val="22"/>
                    </w:rPr>
                  </w:pPr>
                </w:p>
              </w:tc>
            </w:tr>
          </w:tbl>
          <w:p w14:paraId="1CE2D20F" w14:textId="77777777" w:rsidR="002F7FDE" w:rsidRDefault="002F7FDE" w:rsidP="000C2CEE">
            <w:pPr>
              <w:ind w:right="-755"/>
              <w:jc w:val="both"/>
              <w:textAlignment w:val="baseline"/>
              <w:rPr>
                <w:rFonts w:ascii="Arial" w:hAnsi="Arial" w:cs="Arial"/>
                <w:b/>
                <w:sz w:val="28"/>
                <w:szCs w:val="28"/>
              </w:rPr>
            </w:pPr>
          </w:p>
          <w:p w14:paraId="0C99908D" w14:textId="77777777" w:rsidR="001A4F1E" w:rsidRDefault="001A4F1E" w:rsidP="000C2CEE">
            <w:pPr>
              <w:ind w:right="-755"/>
              <w:jc w:val="both"/>
              <w:textAlignment w:val="baseline"/>
              <w:rPr>
                <w:rFonts w:ascii="Arial" w:hAnsi="Arial" w:cs="Arial"/>
                <w:b/>
                <w:sz w:val="28"/>
                <w:szCs w:val="28"/>
              </w:rPr>
            </w:pPr>
          </w:p>
          <w:p w14:paraId="7AF58762" w14:textId="6C2F5A25" w:rsidR="002F7FDE" w:rsidRDefault="002F7FDE" w:rsidP="000C2CEE">
            <w:pPr>
              <w:ind w:right="-755"/>
              <w:jc w:val="both"/>
              <w:textAlignment w:val="baseline"/>
              <w:rPr>
                <w:rFonts w:ascii="Arial" w:hAnsi="Arial" w:cs="Arial"/>
                <w:b/>
                <w:sz w:val="28"/>
                <w:szCs w:val="28"/>
              </w:rPr>
            </w:pPr>
            <w:r>
              <w:rPr>
                <w:rFonts w:ascii="Arial" w:hAnsi="Arial" w:cs="Arial"/>
                <w:b/>
                <w:sz w:val="28"/>
                <w:szCs w:val="28"/>
              </w:rPr>
              <w:t>3.2 Monetary Costs</w:t>
            </w:r>
          </w:p>
          <w:p w14:paraId="312F4803" w14:textId="77777777" w:rsidR="001A4F1E" w:rsidRDefault="001A4F1E" w:rsidP="000C2CEE">
            <w:pPr>
              <w:ind w:right="-755"/>
              <w:jc w:val="both"/>
              <w:textAlignment w:val="baseline"/>
              <w:rPr>
                <w:rFonts w:ascii="Arial" w:hAnsi="Arial" w:cs="Arial"/>
                <w:b/>
                <w:sz w:val="28"/>
                <w:szCs w:val="28"/>
              </w:rPr>
            </w:pPr>
          </w:p>
          <w:p w14:paraId="3FD45046" w14:textId="77777777" w:rsidR="002F7FDE" w:rsidRDefault="002F7FDE" w:rsidP="002F7FDE">
            <w:pPr>
              <w:ind w:right="-755"/>
              <w:jc w:val="both"/>
              <w:textAlignment w:val="baseline"/>
              <w:rPr>
                <w:rFonts w:ascii="Arial" w:hAnsi="Arial" w:cs="Arial"/>
                <w:szCs w:val="28"/>
              </w:rPr>
            </w:pPr>
            <w:r w:rsidRPr="002F7FDE">
              <w:rPr>
                <w:rFonts w:ascii="Arial" w:hAnsi="Arial" w:cs="Arial"/>
                <w:szCs w:val="28"/>
              </w:rPr>
              <w:t xml:space="preserve">Detail the assumptions and sources used in producing the costs and benefits of the short-listed </w:t>
            </w:r>
          </w:p>
          <w:p w14:paraId="77E80098" w14:textId="77777777" w:rsidR="002F7FDE" w:rsidRDefault="002F7FDE" w:rsidP="002F7FDE">
            <w:pPr>
              <w:ind w:right="-755"/>
              <w:jc w:val="both"/>
              <w:textAlignment w:val="baseline"/>
              <w:rPr>
                <w:rFonts w:ascii="Arial" w:hAnsi="Arial" w:cs="Arial"/>
                <w:szCs w:val="28"/>
              </w:rPr>
            </w:pPr>
            <w:r w:rsidRPr="002F7FDE">
              <w:rPr>
                <w:rFonts w:ascii="Arial" w:hAnsi="Arial" w:cs="Arial"/>
                <w:szCs w:val="28"/>
              </w:rPr>
              <w:t>options, taking account of additionality and potential for displacement. Evidence should be provided which should be benchmarked or market tested (if appropriate). A separate appendix can be included to</w:t>
            </w:r>
          </w:p>
          <w:p w14:paraId="11388A9C" w14:textId="34528608" w:rsidR="002F7FDE" w:rsidRPr="002F7FDE" w:rsidRDefault="002F7FDE" w:rsidP="002F7FDE">
            <w:pPr>
              <w:ind w:right="-755"/>
              <w:jc w:val="both"/>
              <w:textAlignment w:val="baseline"/>
              <w:rPr>
                <w:rFonts w:ascii="Arial" w:hAnsi="Arial" w:cs="Arial"/>
                <w:szCs w:val="28"/>
              </w:rPr>
            </w:pPr>
            <w:r w:rsidRPr="002F7FDE">
              <w:rPr>
                <w:rFonts w:ascii="Arial" w:hAnsi="Arial" w:cs="Arial"/>
                <w:szCs w:val="28"/>
              </w:rPr>
              <w:t>detail cost if required.</w:t>
            </w:r>
          </w:p>
          <w:p w14:paraId="0956025D" w14:textId="77777777" w:rsidR="002F7FDE" w:rsidRDefault="002F7FDE" w:rsidP="000C2CEE">
            <w:pPr>
              <w:ind w:right="-755"/>
              <w:jc w:val="both"/>
              <w:textAlignment w:val="baseline"/>
              <w:rPr>
                <w:rFonts w:ascii="Arial" w:hAnsi="Arial" w:cs="Arial"/>
                <w:b/>
                <w:sz w:val="28"/>
                <w:szCs w:val="28"/>
              </w:rPr>
            </w:pPr>
          </w:p>
        </w:tc>
      </w:tr>
      <w:tr w:rsidR="002F7FDE" w:rsidRPr="004447DF" w14:paraId="6AA89D9B" w14:textId="77777777" w:rsidTr="002F7FDE">
        <w:trPr>
          <w:trHeight w:val="420"/>
        </w:trPr>
        <w:tc>
          <w:tcPr>
            <w:tcW w:w="10883" w:type="dxa"/>
            <w:gridSpan w:val="2"/>
            <w:shd w:val="clear" w:color="auto" w:fill="FFFFFF" w:themeFill="background1"/>
          </w:tcPr>
          <w:p w14:paraId="5DA67FD2" w14:textId="77777777" w:rsidR="002F7FDE" w:rsidRDefault="002F7FDE" w:rsidP="000C2CEE">
            <w:pPr>
              <w:ind w:right="-755"/>
              <w:jc w:val="both"/>
              <w:textAlignment w:val="baseline"/>
              <w:rPr>
                <w:rFonts w:ascii="Arial" w:hAnsi="Arial" w:cs="Arial"/>
                <w:b/>
                <w:sz w:val="28"/>
                <w:szCs w:val="28"/>
              </w:rPr>
            </w:pPr>
          </w:p>
          <w:p w14:paraId="57827A86" w14:textId="77777777" w:rsidR="002F7FDE" w:rsidRDefault="002F7FDE" w:rsidP="000C2CEE">
            <w:pPr>
              <w:ind w:right="-755"/>
              <w:jc w:val="both"/>
              <w:textAlignment w:val="baseline"/>
              <w:rPr>
                <w:rFonts w:ascii="Arial" w:hAnsi="Arial" w:cs="Arial"/>
                <w:b/>
                <w:sz w:val="28"/>
                <w:szCs w:val="28"/>
              </w:rPr>
            </w:pPr>
          </w:p>
          <w:p w14:paraId="43A346D0" w14:textId="77777777" w:rsidR="002F7FDE" w:rsidRDefault="002F7FDE" w:rsidP="000C2CEE">
            <w:pPr>
              <w:ind w:right="-755"/>
              <w:jc w:val="both"/>
              <w:textAlignment w:val="baseline"/>
              <w:rPr>
                <w:rFonts w:ascii="Arial" w:hAnsi="Arial" w:cs="Arial"/>
                <w:b/>
                <w:sz w:val="28"/>
                <w:szCs w:val="28"/>
              </w:rPr>
            </w:pPr>
          </w:p>
          <w:p w14:paraId="69E0751F" w14:textId="77777777" w:rsidR="002F7FDE" w:rsidRDefault="002F7FDE" w:rsidP="000C2CEE">
            <w:pPr>
              <w:ind w:right="-755"/>
              <w:jc w:val="both"/>
              <w:textAlignment w:val="baseline"/>
              <w:rPr>
                <w:rFonts w:ascii="Arial" w:hAnsi="Arial" w:cs="Arial"/>
                <w:b/>
                <w:sz w:val="28"/>
                <w:szCs w:val="28"/>
              </w:rPr>
            </w:pPr>
          </w:p>
          <w:p w14:paraId="62FA251D" w14:textId="77777777" w:rsidR="002F7FDE" w:rsidRDefault="002F7FDE" w:rsidP="000C2CEE">
            <w:pPr>
              <w:ind w:right="-755"/>
              <w:jc w:val="both"/>
              <w:textAlignment w:val="baseline"/>
              <w:rPr>
                <w:rFonts w:ascii="Arial" w:hAnsi="Arial" w:cs="Arial"/>
                <w:b/>
                <w:sz w:val="28"/>
                <w:szCs w:val="28"/>
              </w:rPr>
            </w:pPr>
          </w:p>
          <w:p w14:paraId="316EB73B" w14:textId="77777777" w:rsidR="002F7FDE" w:rsidRDefault="002F7FDE" w:rsidP="000C2CEE">
            <w:pPr>
              <w:ind w:right="-755"/>
              <w:jc w:val="both"/>
              <w:textAlignment w:val="baseline"/>
              <w:rPr>
                <w:rFonts w:ascii="Arial" w:hAnsi="Arial" w:cs="Arial"/>
                <w:b/>
                <w:sz w:val="28"/>
                <w:szCs w:val="28"/>
              </w:rPr>
            </w:pPr>
          </w:p>
          <w:p w14:paraId="7F782946" w14:textId="77777777" w:rsidR="002F7FDE" w:rsidRDefault="002F7FDE" w:rsidP="000C2CEE">
            <w:pPr>
              <w:ind w:right="-755"/>
              <w:jc w:val="both"/>
              <w:textAlignment w:val="baseline"/>
              <w:rPr>
                <w:rFonts w:ascii="Arial" w:hAnsi="Arial" w:cs="Arial"/>
                <w:b/>
                <w:sz w:val="28"/>
                <w:szCs w:val="28"/>
              </w:rPr>
            </w:pPr>
          </w:p>
          <w:p w14:paraId="23C8D538" w14:textId="3B6EF3EE" w:rsidR="002F7FDE" w:rsidRDefault="002F7FDE" w:rsidP="000C2CEE">
            <w:pPr>
              <w:ind w:right="-755"/>
              <w:jc w:val="both"/>
              <w:textAlignment w:val="baseline"/>
              <w:rPr>
                <w:rFonts w:ascii="Arial" w:hAnsi="Arial" w:cs="Arial"/>
                <w:b/>
                <w:sz w:val="28"/>
                <w:szCs w:val="28"/>
              </w:rPr>
            </w:pPr>
          </w:p>
        </w:tc>
      </w:tr>
      <w:tr w:rsidR="002F7FDE" w:rsidRPr="004447DF" w14:paraId="0741950D" w14:textId="77777777" w:rsidTr="002F7FDE">
        <w:trPr>
          <w:trHeight w:val="420"/>
        </w:trPr>
        <w:tc>
          <w:tcPr>
            <w:tcW w:w="10883" w:type="dxa"/>
            <w:gridSpan w:val="2"/>
            <w:shd w:val="clear" w:color="auto" w:fill="E7E6E6" w:themeFill="background2"/>
          </w:tcPr>
          <w:p w14:paraId="67CAE6DB" w14:textId="77777777" w:rsidR="002F7FDE" w:rsidRDefault="002F7FDE" w:rsidP="000C2CEE">
            <w:pPr>
              <w:ind w:right="-755"/>
              <w:jc w:val="both"/>
              <w:textAlignment w:val="baseline"/>
              <w:rPr>
                <w:rFonts w:ascii="Arial" w:hAnsi="Arial" w:cs="Arial"/>
                <w:b/>
                <w:sz w:val="28"/>
                <w:szCs w:val="28"/>
              </w:rPr>
            </w:pPr>
          </w:p>
          <w:p w14:paraId="7FC7F302" w14:textId="4744EA68" w:rsidR="002F7FDE" w:rsidRDefault="002F7FDE" w:rsidP="000C2CEE">
            <w:pPr>
              <w:ind w:right="-755"/>
              <w:jc w:val="both"/>
              <w:textAlignment w:val="baseline"/>
              <w:rPr>
                <w:rFonts w:ascii="Arial" w:hAnsi="Arial" w:cs="Arial"/>
                <w:b/>
                <w:sz w:val="28"/>
                <w:szCs w:val="28"/>
              </w:rPr>
            </w:pPr>
            <w:r>
              <w:rPr>
                <w:rFonts w:ascii="Arial" w:hAnsi="Arial" w:cs="Arial"/>
                <w:b/>
                <w:sz w:val="28"/>
                <w:szCs w:val="28"/>
              </w:rPr>
              <w:lastRenderedPageBreak/>
              <w:t>3.3 Options Evaluation</w:t>
            </w:r>
          </w:p>
          <w:p w14:paraId="28A35859" w14:textId="77777777" w:rsidR="002F7FDE" w:rsidRDefault="002F7FDE" w:rsidP="000C2CEE">
            <w:pPr>
              <w:ind w:right="-755"/>
              <w:jc w:val="both"/>
              <w:textAlignment w:val="baseline"/>
              <w:rPr>
                <w:rFonts w:ascii="Arial" w:hAnsi="Arial" w:cs="Arial"/>
                <w:b/>
                <w:sz w:val="28"/>
                <w:szCs w:val="28"/>
              </w:rPr>
            </w:pPr>
          </w:p>
          <w:p w14:paraId="55EAA0B3" w14:textId="77777777" w:rsidR="002F7FDE" w:rsidRDefault="002F7FDE" w:rsidP="002F7FDE">
            <w:pPr>
              <w:ind w:right="-755"/>
              <w:jc w:val="both"/>
              <w:textAlignment w:val="baseline"/>
              <w:rPr>
                <w:rFonts w:ascii="Arial" w:hAnsi="Arial" w:cs="Arial"/>
                <w:szCs w:val="28"/>
              </w:rPr>
            </w:pPr>
            <w:r w:rsidRPr="002F7FDE">
              <w:rPr>
                <w:rFonts w:ascii="Arial" w:hAnsi="Arial" w:cs="Arial"/>
                <w:szCs w:val="28"/>
              </w:rPr>
              <w:t>The following table should be completed for each of the options. More detailed calculations can be</w:t>
            </w:r>
          </w:p>
          <w:p w14:paraId="205E4C07" w14:textId="6DCFA045" w:rsidR="002F7FDE" w:rsidRPr="002F7FDE" w:rsidRDefault="002F7FDE" w:rsidP="002F7FDE">
            <w:pPr>
              <w:ind w:right="-755"/>
              <w:jc w:val="both"/>
              <w:textAlignment w:val="baseline"/>
              <w:rPr>
                <w:rFonts w:ascii="Arial" w:hAnsi="Arial" w:cs="Arial"/>
                <w:szCs w:val="28"/>
              </w:rPr>
            </w:pPr>
            <w:r w:rsidRPr="002F7FDE">
              <w:rPr>
                <w:rFonts w:ascii="Arial" w:hAnsi="Arial" w:cs="Arial"/>
                <w:szCs w:val="28"/>
              </w:rPr>
              <w:t xml:space="preserve">included as an Appendix. </w:t>
            </w:r>
          </w:p>
          <w:p w14:paraId="07CD85B8" w14:textId="0BBDDEAB" w:rsidR="002F7FDE" w:rsidRPr="002F7FDE" w:rsidRDefault="002F7FDE" w:rsidP="002F7FDE">
            <w:pPr>
              <w:pStyle w:val="ListParagraph"/>
              <w:numPr>
                <w:ilvl w:val="0"/>
                <w:numId w:val="35"/>
              </w:numPr>
              <w:ind w:right="-755"/>
              <w:jc w:val="both"/>
              <w:textAlignment w:val="baseline"/>
              <w:rPr>
                <w:rFonts w:ascii="Arial" w:hAnsi="Arial" w:cs="Arial"/>
                <w:szCs w:val="28"/>
              </w:rPr>
            </w:pPr>
            <w:r w:rsidRPr="002F7FDE">
              <w:rPr>
                <w:rFonts w:ascii="Arial" w:hAnsi="Arial" w:cs="Arial"/>
                <w:szCs w:val="28"/>
              </w:rPr>
              <w:t xml:space="preserve">All costs and benefits arising from the project (inclusive of public, private and third sectors) at </w:t>
            </w:r>
          </w:p>
          <w:p w14:paraId="5C9763F6" w14:textId="728FA51B" w:rsidR="002F7FDE" w:rsidRPr="002F7FDE" w:rsidRDefault="002F7FDE" w:rsidP="002F7FDE">
            <w:pPr>
              <w:pStyle w:val="ListParagraph"/>
              <w:numPr>
                <w:ilvl w:val="0"/>
                <w:numId w:val="35"/>
              </w:numPr>
              <w:ind w:right="-755"/>
              <w:jc w:val="both"/>
              <w:textAlignment w:val="baseline"/>
              <w:rPr>
                <w:rFonts w:ascii="Arial" w:hAnsi="Arial" w:cs="Arial"/>
                <w:szCs w:val="28"/>
              </w:rPr>
            </w:pPr>
            <w:r w:rsidRPr="002F7FDE">
              <w:rPr>
                <w:rFonts w:ascii="Arial" w:hAnsi="Arial" w:cs="Arial"/>
                <w:szCs w:val="28"/>
              </w:rPr>
              <w:t xml:space="preserve">current market </w:t>
            </w:r>
            <w:proofErr w:type="gramStart"/>
            <w:r w:rsidRPr="002F7FDE">
              <w:rPr>
                <w:rFonts w:ascii="Arial" w:hAnsi="Arial" w:cs="Arial"/>
                <w:szCs w:val="28"/>
              </w:rPr>
              <w:t>prices;</w:t>
            </w:r>
            <w:proofErr w:type="gramEnd"/>
          </w:p>
          <w:p w14:paraId="36E2AFC8" w14:textId="4DF744FE" w:rsidR="002F7FDE" w:rsidRPr="002F7FDE" w:rsidRDefault="002F7FDE" w:rsidP="002F7FDE">
            <w:pPr>
              <w:pStyle w:val="ListParagraph"/>
              <w:numPr>
                <w:ilvl w:val="0"/>
                <w:numId w:val="35"/>
              </w:numPr>
              <w:ind w:right="-755"/>
              <w:jc w:val="both"/>
              <w:textAlignment w:val="baseline"/>
              <w:rPr>
                <w:rFonts w:ascii="Arial" w:hAnsi="Arial" w:cs="Arial"/>
                <w:szCs w:val="28"/>
              </w:rPr>
            </w:pPr>
            <w:r w:rsidRPr="002F7FDE">
              <w:rPr>
                <w:rFonts w:ascii="Arial" w:hAnsi="Arial" w:cs="Arial"/>
                <w:szCs w:val="28"/>
              </w:rPr>
              <w:t xml:space="preserve">Any adjustments for optimism </w:t>
            </w:r>
            <w:proofErr w:type="gramStart"/>
            <w:r w:rsidRPr="002F7FDE">
              <w:rPr>
                <w:rFonts w:ascii="Arial" w:hAnsi="Arial" w:cs="Arial"/>
                <w:szCs w:val="28"/>
              </w:rPr>
              <w:t>bias;</w:t>
            </w:r>
            <w:proofErr w:type="gramEnd"/>
          </w:p>
          <w:p w14:paraId="317E5636" w14:textId="0B695A79" w:rsidR="002F7FDE" w:rsidRPr="002F7FDE" w:rsidRDefault="002F7FDE" w:rsidP="002F7FDE">
            <w:pPr>
              <w:pStyle w:val="ListParagraph"/>
              <w:numPr>
                <w:ilvl w:val="0"/>
                <w:numId w:val="35"/>
              </w:numPr>
              <w:ind w:right="-755"/>
              <w:jc w:val="both"/>
              <w:textAlignment w:val="baseline"/>
              <w:rPr>
                <w:rFonts w:ascii="Arial" w:hAnsi="Arial" w:cs="Arial"/>
                <w:szCs w:val="28"/>
              </w:rPr>
            </w:pPr>
            <w:r w:rsidRPr="002F7FDE">
              <w:rPr>
                <w:rFonts w:ascii="Arial" w:hAnsi="Arial" w:cs="Arial"/>
                <w:szCs w:val="28"/>
              </w:rPr>
              <w:t>Summary of NPSV and intended benefits (Inclusive of clear assumptions underpinning NPSV calculations (within separate appendix if required</w:t>
            </w:r>
            <w:proofErr w:type="gramStart"/>
            <w:r w:rsidRPr="002F7FDE">
              <w:rPr>
                <w:rFonts w:ascii="Arial" w:hAnsi="Arial" w:cs="Arial"/>
                <w:szCs w:val="28"/>
              </w:rPr>
              <w:t>)</w:t>
            </w:r>
            <w:r>
              <w:rPr>
                <w:rFonts w:ascii="Arial" w:hAnsi="Arial" w:cs="Arial"/>
                <w:szCs w:val="28"/>
              </w:rPr>
              <w:t>;</w:t>
            </w:r>
            <w:proofErr w:type="gramEnd"/>
          </w:p>
          <w:p w14:paraId="1EEFF9B0" w14:textId="3B92D7B0" w:rsidR="002F7FDE" w:rsidRPr="002F7FDE" w:rsidRDefault="002F7FDE" w:rsidP="002F7FDE">
            <w:pPr>
              <w:pStyle w:val="ListParagraph"/>
              <w:numPr>
                <w:ilvl w:val="0"/>
                <w:numId w:val="35"/>
              </w:numPr>
              <w:ind w:right="-755"/>
              <w:jc w:val="both"/>
              <w:textAlignment w:val="baseline"/>
              <w:rPr>
                <w:rFonts w:ascii="Arial" w:hAnsi="Arial" w:cs="Arial"/>
                <w:szCs w:val="28"/>
              </w:rPr>
            </w:pPr>
            <w:r w:rsidRPr="002F7FDE">
              <w:rPr>
                <w:rFonts w:ascii="Arial" w:hAnsi="Arial" w:cs="Arial"/>
                <w:szCs w:val="28"/>
              </w:rPr>
              <w:t>Details of any financial savings under different options (do not double count these as benefits</w:t>
            </w:r>
            <w:proofErr w:type="gramStart"/>
            <w:r w:rsidRPr="002F7FDE">
              <w:rPr>
                <w:rFonts w:ascii="Arial" w:hAnsi="Arial" w:cs="Arial"/>
                <w:szCs w:val="28"/>
              </w:rPr>
              <w:t>);</w:t>
            </w:r>
            <w:proofErr w:type="gramEnd"/>
          </w:p>
          <w:p w14:paraId="63C09E22" w14:textId="08242AE7" w:rsidR="002F7FDE" w:rsidRPr="002F7FDE" w:rsidRDefault="002F7FDE" w:rsidP="002F7FDE">
            <w:pPr>
              <w:pStyle w:val="ListParagraph"/>
              <w:numPr>
                <w:ilvl w:val="0"/>
                <w:numId w:val="35"/>
              </w:numPr>
              <w:ind w:right="-755"/>
              <w:jc w:val="both"/>
              <w:textAlignment w:val="baseline"/>
              <w:rPr>
                <w:rFonts w:ascii="Arial" w:hAnsi="Arial" w:cs="Arial"/>
                <w:b/>
                <w:sz w:val="28"/>
                <w:szCs w:val="28"/>
              </w:rPr>
            </w:pPr>
            <w:r w:rsidRPr="002F7FDE">
              <w:rPr>
                <w:rFonts w:ascii="Arial" w:hAnsi="Arial" w:cs="Arial"/>
                <w:szCs w:val="28"/>
              </w:rPr>
              <w:t xml:space="preserve">A challenge to cost assumptions where appropriate. Appraisers should consider </w:t>
            </w:r>
          </w:p>
          <w:p w14:paraId="39E175BE" w14:textId="77777777" w:rsidR="002F7FDE" w:rsidRDefault="002F7FDE" w:rsidP="002F7FDE">
            <w:pPr>
              <w:pStyle w:val="ListParagraph"/>
              <w:ind w:right="-755"/>
              <w:jc w:val="both"/>
              <w:textAlignment w:val="baseline"/>
              <w:rPr>
                <w:rFonts w:ascii="Arial" w:hAnsi="Arial" w:cs="Arial"/>
                <w:szCs w:val="28"/>
              </w:rPr>
            </w:pPr>
            <w:r w:rsidRPr="002F7FDE">
              <w:rPr>
                <w:rFonts w:ascii="Arial" w:hAnsi="Arial" w:cs="Arial"/>
                <w:szCs w:val="28"/>
              </w:rPr>
              <w:t xml:space="preserve">sensitivity analysis to illustrate how option rankings may be affected by varying key </w:t>
            </w:r>
          </w:p>
          <w:p w14:paraId="6E074FCC" w14:textId="77777777" w:rsidR="002F7FDE" w:rsidRDefault="002F7FDE" w:rsidP="002F7FDE">
            <w:pPr>
              <w:pStyle w:val="ListParagraph"/>
              <w:ind w:right="-755"/>
              <w:jc w:val="both"/>
              <w:textAlignment w:val="baseline"/>
              <w:rPr>
                <w:rFonts w:ascii="Arial" w:hAnsi="Arial" w:cs="Arial"/>
                <w:szCs w:val="28"/>
              </w:rPr>
            </w:pPr>
            <w:r w:rsidRPr="002F7FDE">
              <w:rPr>
                <w:rFonts w:ascii="Arial" w:hAnsi="Arial" w:cs="Arial"/>
                <w:szCs w:val="28"/>
              </w:rPr>
              <w:t>assumptions</w:t>
            </w:r>
            <w:r>
              <w:rPr>
                <w:rFonts w:ascii="Arial" w:hAnsi="Arial" w:cs="Arial"/>
                <w:szCs w:val="28"/>
              </w:rPr>
              <w:t>.</w:t>
            </w:r>
          </w:p>
          <w:p w14:paraId="021553EE" w14:textId="4A7AE5B3" w:rsidR="002F7FDE" w:rsidRPr="002F7FDE" w:rsidRDefault="002F7FDE" w:rsidP="002F7FDE">
            <w:pPr>
              <w:pStyle w:val="ListParagraph"/>
              <w:ind w:right="-755"/>
              <w:jc w:val="both"/>
              <w:textAlignment w:val="baseline"/>
              <w:rPr>
                <w:rFonts w:ascii="Arial" w:hAnsi="Arial" w:cs="Arial"/>
                <w:b/>
                <w:sz w:val="28"/>
                <w:szCs w:val="28"/>
              </w:rPr>
            </w:pPr>
          </w:p>
        </w:tc>
      </w:tr>
      <w:tr w:rsidR="002F7FDE" w:rsidRPr="004447DF" w14:paraId="125F9718" w14:textId="77777777" w:rsidTr="002F7FDE">
        <w:trPr>
          <w:trHeight w:val="420"/>
        </w:trPr>
        <w:tc>
          <w:tcPr>
            <w:tcW w:w="10883" w:type="dxa"/>
            <w:gridSpan w:val="2"/>
            <w:shd w:val="clear" w:color="auto" w:fill="FFFFFF" w:themeFill="background1"/>
          </w:tcPr>
          <w:tbl>
            <w:tblPr>
              <w:tblW w:w="10514" w:type="dxa"/>
              <w:tblCellMar>
                <w:left w:w="10" w:type="dxa"/>
                <w:right w:w="10" w:type="dxa"/>
              </w:tblCellMar>
              <w:tblLook w:val="04A0" w:firstRow="1" w:lastRow="0" w:firstColumn="1" w:lastColumn="0" w:noHBand="0" w:noVBand="1"/>
            </w:tblPr>
            <w:tblGrid>
              <w:gridCol w:w="1750"/>
              <w:gridCol w:w="8764"/>
            </w:tblGrid>
            <w:tr w:rsidR="002F7FDE" w:rsidRPr="004447DF" w14:paraId="0B00BCEC"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78B938F2" w14:textId="77777777" w:rsidR="002F7FDE" w:rsidRPr="004447DF" w:rsidRDefault="002F7FDE" w:rsidP="002F7FDE">
                  <w:pPr>
                    <w:rPr>
                      <w:rFonts w:ascii="Arial" w:hAnsi="Arial" w:cs="Arial"/>
                      <w:b/>
                      <w:sz w:val="20"/>
                      <w:szCs w:val="20"/>
                    </w:rPr>
                  </w:pPr>
                  <w:r w:rsidRPr="004447DF">
                    <w:rPr>
                      <w:rFonts w:ascii="Arial" w:hAnsi="Arial" w:cs="Arial"/>
                      <w:b/>
                      <w:sz w:val="20"/>
                      <w:szCs w:val="20"/>
                    </w:rPr>
                    <w:lastRenderedPageBreak/>
                    <w:t>OPTION 1</w:t>
                  </w:r>
                </w:p>
              </w:tc>
              <w:tc>
                <w:tcPr>
                  <w:tcW w:w="87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74CAA122" w14:textId="77777777" w:rsidR="002F7FDE" w:rsidRPr="004447DF" w:rsidRDefault="002F7FDE" w:rsidP="002F7FDE">
                  <w:pPr>
                    <w:rPr>
                      <w:rFonts w:ascii="Arial" w:hAnsi="Arial" w:cs="Arial"/>
                    </w:rPr>
                  </w:pPr>
                  <w:r w:rsidRPr="004447DF">
                    <w:rPr>
                      <w:rFonts w:ascii="Arial" w:hAnsi="Arial" w:cs="Arial"/>
                      <w:b/>
                      <w:sz w:val="20"/>
                      <w:szCs w:val="20"/>
                    </w:rPr>
                    <w:t>BUSINESS AS USUAL (BAU)</w:t>
                  </w:r>
                </w:p>
                <w:p w14:paraId="1C94940F" w14:textId="77777777" w:rsidR="002F7FDE" w:rsidRPr="004447DF" w:rsidRDefault="002F7FDE" w:rsidP="002F7FDE">
                  <w:pPr>
                    <w:rPr>
                      <w:rFonts w:ascii="Arial" w:hAnsi="Arial" w:cs="Arial"/>
                      <w:b/>
                      <w:i/>
                      <w:sz w:val="20"/>
                      <w:szCs w:val="20"/>
                    </w:rPr>
                  </w:pPr>
                </w:p>
              </w:tc>
            </w:tr>
            <w:tr w:rsidR="002F7FDE" w:rsidRPr="004447DF" w14:paraId="03E64EB6"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C696D" w14:textId="77777777" w:rsidR="002F7FDE" w:rsidRPr="004447DF" w:rsidRDefault="002F7FDE" w:rsidP="002F7FDE">
                  <w:pPr>
                    <w:rPr>
                      <w:rFonts w:ascii="Arial" w:hAnsi="Arial" w:cs="Arial"/>
                      <w:b/>
                      <w:sz w:val="20"/>
                      <w:szCs w:val="20"/>
                    </w:rPr>
                  </w:pPr>
                  <w:r w:rsidRPr="004447DF">
                    <w:rPr>
                      <w:rFonts w:ascii="Arial" w:hAnsi="Arial" w:cs="Arial"/>
                      <w:b/>
                      <w:sz w:val="20"/>
                      <w:szCs w:val="20"/>
                    </w:rPr>
                    <w:t>Description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53D36" w14:textId="77777777" w:rsidR="002F7FDE" w:rsidRPr="004447DF" w:rsidRDefault="002F7FDE" w:rsidP="002F7FDE">
                  <w:pPr>
                    <w:rPr>
                      <w:rFonts w:ascii="Arial" w:hAnsi="Arial" w:cs="Arial"/>
                      <w:i/>
                      <w:sz w:val="20"/>
                      <w:szCs w:val="20"/>
                    </w:rPr>
                  </w:pPr>
                  <w:r w:rsidRPr="004447DF">
                    <w:rPr>
                      <w:rFonts w:ascii="Arial" w:hAnsi="Arial" w:cs="Arial"/>
                      <w:i/>
                      <w:sz w:val="20"/>
                      <w:szCs w:val="20"/>
                    </w:rPr>
                    <w:t>&lt;Potential scope, solution, delivery, implementation, and funding stream &gt;</w:t>
                  </w:r>
                </w:p>
                <w:p w14:paraId="054A0674" w14:textId="77777777" w:rsidR="002F7FDE" w:rsidRPr="004447DF" w:rsidRDefault="002F7FDE" w:rsidP="002F7FDE">
                  <w:pPr>
                    <w:rPr>
                      <w:rFonts w:ascii="Arial" w:hAnsi="Arial" w:cs="Arial"/>
                      <w:i/>
                      <w:sz w:val="20"/>
                      <w:szCs w:val="20"/>
                    </w:rPr>
                  </w:pPr>
                </w:p>
              </w:tc>
            </w:tr>
            <w:tr w:rsidR="002F7FDE" w:rsidRPr="004447DF" w14:paraId="01B3446F"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642EE" w14:textId="77777777" w:rsidR="002F7FDE" w:rsidRPr="004447DF" w:rsidRDefault="002F7FDE" w:rsidP="002F7FDE">
                  <w:pPr>
                    <w:rPr>
                      <w:rFonts w:ascii="Arial" w:hAnsi="Arial" w:cs="Arial"/>
                      <w:b/>
                      <w:sz w:val="20"/>
                      <w:szCs w:val="20"/>
                    </w:rPr>
                  </w:pPr>
                  <w:r w:rsidRPr="004447DF">
                    <w:rPr>
                      <w:rFonts w:ascii="Arial" w:hAnsi="Arial" w:cs="Arial"/>
                      <w:b/>
                      <w:sz w:val="20"/>
                      <w:szCs w:val="20"/>
                    </w:rPr>
                    <w:t>Net</w:t>
                  </w:r>
                </w:p>
                <w:p w14:paraId="2F2281BF" w14:textId="77777777" w:rsidR="002F7FDE" w:rsidRPr="004447DF" w:rsidRDefault="002F7FDE" w:rsidP="002F7FDE">
                  <w:pPr>
                    <w:rPr>
                      <w:rFonts w:ascii="Arial" w:hAnsi="Arial" w:cs="Arial"/>
                      <w:b/>
                      <w:sz w:val="20"/>
                      <w:szCs w:val="20"/>
                    </w:rPr>
                  </w:pPr>
                  <w:r w:rsidRPr="004447DF">
                    <w:rPr>
                      <w:rFonts w:ascii="Arial" w:hAnsi="Arial" w:cs="Arial"/>
                      <w:b/>
                      <w:sz w:val="20"/>
                      <w:szCs w:val="20"/>
                    </w:rPr>
                    <w:t>Costs</w:t>
                  </w:r>
                </w:p>
                <w:p w14:paraId="59D85BB2" w14:textId="77777777" w:rsidR="002F7FDE" w:rsidRPr="004447DF" w:rsidRDefault="002F7FDE" w:rsidP="002F7FDE">
                  <w:pPr>
                    <w:rPr>
                      <w:rFonts w:ascii="Arial" w:hAnsi="Arial" w:cs="Arial"/>
                      <w:b/>
                      <w:sz w:val="20"/>
                      <w:szCs w:val="20"/>
                    </w:rPr>
                  </w:pP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2974D" w14:textId="77777777" w:rsidR="002F7FDE" w:rsidRPr="004447DF" w:rsidRDefault="002F7FDE" w:rsidP="002F7FDE">
                  <w:pPr>
                    <w:rPr>
                      <w:rFonts w:ascii="Arial" w:hAnsi="Arial" w:cs="Arial"/>
                      <w:i/>
                      <w:sz w:val="20"/>
                      <w:szCs w:val="20"/>
                    </w:rPr>
                  </w:pPr>
                </w:p>
              </w:tc>
            </w:tr>
            <w:tr w:rsidR="002F7FDE" w:rsidRPr="004447DF" w14:paraId="648B8BDF"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51989" w14:textId="77777777" w:rsidR="002F7FDE" w:rsidRPr="004447DF" w:rsidRDefault="002F7FDE" w:rsidP="002F7FDE">
                  <w:pPr>
                    <w:rPr>
                      <w:rFonts w:ascii="Arial" w:hAnsi="Arial" w:cs="Arial"/>
                      <w:b/>
                      <w:sz w:val="20"/>
                      <w:szCs w:val="20"/>
                    </w:rPr>
                  </w:pPr>
                  <w:r w:rsidRPr="004447DF">
                    <w:rPr>
                      <w:rFonts w:ascii="Arial" w:hAnsi="Arial" w:cs="Arial"/>
                      <w:b/>
                      <w:sz w:val="20"/>
                      <w:szCs w:val="20"/>
                    </w:rPr>
                    <w:t>NPSV</w:t>
                  </w: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173FD" w14:textId="77777777" w:rsidR="002F7FDE" w:rsidRPr="004447DF" w:rsidRDefault="002F7FDE" w:rsidP="002F7FDE">
                  <w:pPr>
                    <w:rPr>
                      <w:rFonts w:ascii="Arial" w:hAnsi="Arial" w:cs="Arial"/>
                      <w:i/>
                      <w:sz w:val="20"/>
                      <w:szCs w:val="20"/>
                    </w:rPr>
                  </w:pPr>
                </w:p>
              </w:tc>
            </w:tr>
            <w:tr w:rsidR="002F7FDE" w:rsidRPr="004447DF" w14:paraId="38EE545A"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1D77B" w14:textId="77777777" w:rsidR="002F7FDE" w:rsidRPr="004447DF" w:rsidRDefault="002F7FDE" w:rsidP="002F7FDE">
                  <w:pPr>
                    <w:rPr>
                      <w:rFonts w:ascii="Arial" w:hAnsi="Arial" w:cs="Arial"/>
                      <w:b/>
                      <w:sz w:val="20"/>
                      <w:szCs w:val="20"/>
                    </w:rPr>
                  </w:pPr>
                  <w:r w:rsidRPr="004447DF">
                    <w:rPr>
                      <w:rFonts w:ascii="Arial" w:hAnsi="Arial" w:cs="Arial"/>
                      <w:b/>
                      <w:sz w:val="20"/>
                      <w:szCs w:val="20"/>
                    </w:rPr>
                    <w:t>Advantages*</w:t>
                  </w:r>
                </w:p>
                <w:p w14:paraId="083471FD" w14:textId="77777777" w:rsidR="002F7FDE" w:rsidRPr="004447DF" w:rsidRDefault="002F7FDE" w:rsidP="002F7FDE">
                  <w:pPr>
                    <w:rPr>
                      <w:rFonts w:ascii="Arial" w:hAnsi="Arial" w:cs="Arial"/>
                      <w:b/>
                      <w:sz w:val="20"/>
                      <w:szCs w:val="20"/>
                    </w:rPr>
                  </w:pP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5A464" w14:textId="77777777" w:rsidR="002F7FDE" w:rsidRPr="004447DF" w:rsidRDefault="002F7FDE" w:rsidP="002F7FDE">
                  <w:pPr>
                    <w:rPr>
                      <w:rFonts w:ascii="Arial" w:hAnsi="Arial" w:cs="Arial"/>
                      <w:i/>
                      <w:sz w:val="20"/>
                      <w:szCs w:val="20"/>
                    </w:rPr>
                  </w:pPr>
                </w:p>
                <w:p w14:paraId="768073FB" w14:textId="77777777" w:rsidR="002F7FDE" w:rsidRPr="004447DF" w:rsidRDefault="002F7FDE" w:rsidP="002F7FDE">
                  <w:pPr>
                    <w:rPr>
                      <w:rFonts w:ascii="Arial" w:hAnsi="Arial" w:cs="Arial"/>
                      <w:i/>
                      <w:sz w:val="20"/>
                      <w:szCs w:val="20"/>
                    </w:rPr>
                  </w:pPr>
                </w:p>
              </w:tc>
            </w:tr>
            <w:tr w:rsidR="002F7FDE" w:rsidRPr="004447DF" w14:paraId="0336820D"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6D764" w14:textId="77777777" w:rsidR="002F7FDE" w:rsidRPr="004447DF" w:rsidRDefault="002F7FDE" w:rsidP="002F7FDE">
                  <w:pPr>
                    <w:rPr>
                      <w:rFonts w:ascii="Arial" w:hAnsi="Arial" w:cs="Arial"/>
                      <w:b/>
                      <w:sz w:val="20"/>
                      <w:szCs w:val="20"/>
                    </w:rPr>
                  </w:pPr>
                  <w:r w:rsidRPr="004447DF">
                    <w:rPr>
                      <w:rFonts w:ascii="Arial" w:hAnsi="Arial" w:cs="Arial"/>
                      <w:b/>
                      <w:sz w:val="20"/>
                      <w:szCs w:val="20"/>
                    </w:rPr>
                    <w:t>Disadvantages*</w:t>
                  </w:r>
                </w:p>
                <w:p w14:paraId="2F21D0E0" w14:textId="77777777" w:rsidR="002F7FDE" w:rsidRPr="004447DF" w:rsidRDefault="002F7FDE" w:rsidP="002F7FDE">
                  <w:pPr>
                    <w:rPr>
                      <w:rFonts w:ascii="Arial" w:hAnsi="Arial" w:cs="Arial"/>
                      <w:b/>
                      <w:sz w:val="20"/>
                      <w:szCs w:val="20"/>
                    </w:rPr>
                  </w:pP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6E808" w14:textId="77777777" w:rsidR="002F7FDE" w:rsidRPr="004447DF" w:rsidRDefault="002F7FDE" w:rsidP="002F7FDE">
                  <w:pPr>
                    <w:rPr>
                      <w:rFonts w:ascii="Arial" w:hAnsi="Arial" w:cs="Arial"/>
                      <w:i/>
                      <w:sz w:val="20"/>
                      <w:szCs w:val="20"/>
                    </w:rPr>
                  </w:pPr>
                </w:p>
                <w:p w14:paraId="04105FC4" w14:textId="77777777" w:rsidR="002F7FDE" w:rsidRPr="004447DF" w:rsidRDefault="002F7FDE" w:rsidP="002F7FDE">
                  <w:pPr>
                    <w:rPr>
                      <w:rFonts w:ascii="Arial" w:hAnsi="Arial" w:cs="Arial"/>
                      <w:i/>
                      <w:sz w:val="20"/>
                      <w:szCs w:val="20"/>
                    </w:rPr>
                  </w:pPr>
                </w:p>
              </w:tc>
            </w:tr>
            <w:tr w:rsidR="002F7FDE" w:rsidRPr="004447DF" w14:paraId="4DB3915F"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7E7C4" w14:textId="77777777" w:rsidR="002F7FDE" w:rsidRPr="004447DF" w:rsidRDefault="002F7FDE" w:rsidP="002F7FDE">
                  <w:pPr>
                    <w:rPr>
                      <w:rFonts w:ascii="Arial" w:hAnsi="Arial" w:cs="Arial"/>
                      <w:b/>
                      <w:sz w:val="20"/>
                      <w:szCs w:val="20"/>
                    </w:rPr>
                  </w:pPr>
                  <w:r w:rsidRPr="004447DF">
                    <w:rPr>
                      <w:rFonts w:ascii="Arial" w:hAnsi="Arial" w:cs="Arial"/>
                      <w:b/>
                      <w:sz w:val="20"/>
                      <w:szCs w:val="20"/>
                    </w:rPr>
                    <w:t>Conclusion</w:t>
                  </w:r>
                </w:p>
              </w:tc>
              <w:tc>
                <w:tcPr>
                  <w:tcW w:w="8764"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14:paraId="5EF32923" w14:textId="77777777" w:rsidR="002F7FDE" w:rsidRPr="004447DF" w:rsidRDefault="002F7FDE" w:rsidP="002F7FDE">
                  <w:pPr>
                    <w:rPr>
                      <w:rFonts w:ascii="Arial" w:hAnsi="Arial" w:cs="Arial"/>
                      <w:i/>
                      <w:sz w:val="20"/>
                      <w:szCs w:val="20"/>
                    </w:rPr>
                  </w:pPr>
                  <w:r w:rsidRPr="004447DF">
                    <w:rPr>
                      <w:rFonts w:ascii="Arial" w:hAnsi="Arial" w:cs="Arial"/>
                      <w:i/>
                      <w:sz w:val="20"/>
                      <w:szCs w:val="20"/>
                    </w:rPr>
                    <w:t>&lt;How well it meets the agreed spending objectives and critical success factors (CSFs) for the procurement.&gt;</w:t>
                  </w:r>
                </w:p>
                <w:p w14:paraId="317E19E1" w14:textId="77777777" w:rsidR="002F7FDE" w:rsidRPr="004447DF" w:rsidRDefault="002F7FDE" w:rsidP="002F7FDE">
                  <w:pPr>
                    <w:rPr>
                      <w:rFonts w:ascii="Arial" w:hAnsi="Arial" w:cs="Arial"/>
                      <w:i/>
                      <w:sz w:val="20"/>
                      <w:szCs w:val="20"/>
                    </w:rPr>
                  </w:pPr>
                </w:p>
              </w:tc>
            </w:tr>
            <w:tr w:rsidR="002F7FDE" w:rsidRPr="004447DF" w14:paraId="4B727342" w14:textId="77777777" w:rsidTr="002F7FDE">
              <w:tc>
                <w:tcPr>
                  <w:tcW w:w="1750" w:type="dxa"/>
                  <w:tcBorders>
                    <w:top w:val="double" w:sz="12"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7CDCD209" w14:textId="77777777" w:rsidR="002F7FDE" w:rsidRPr="004447DF" w:rsidRDefault="002F7FDE" w:rsidP="002F7FDE">
                  <w:pPr>
                    <w:rPr>
                      <w:rFonts w:ascii="Arial" w:hAnsi="Arial" w:cs="Arial"/>
                      <w:b/>
                      <w:sz w:val="20"/>
                      <w:szCs w:val="20"/>
                    </w:rPr>
                  </w:pPr>
                  <w:r w:rsidRPr="004447DF">
                    <w:rPr>
                      <w:rFonts w:ascii="Arial" w:hAnsi="Arial" w:cs="Arial"/>
                      <w:b/>
                      <w:sz w:val="20"/>
                      <w:szCs w:val="20"/>
                    </w:rPr>
                    <w:t>OPTION 2</w:t>
                  </w:r>
                </w:p>
              </w:tc>
              <w:tc>
                <w:tcPr>
                  <w:tcW w:w="8764" w:type="dxa"/>
                  <w:tcBorders>
                    <w:top w:val="double" w:sz="12"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3E728C05" w14:textId="77777777" w:rsidR="002F7FDE" w:rsidRPr="004447DF" w:rsidRDefault="002F7FDE" w:rsidP="002F7FDE">
                  <w:pPr>
                    <w:rPr>
                      <w:rFonts w:ascii="Arial" w:hAnsi="Arial" w:cs="Arial"/>
                      <w:b/>
                      <w:sz w:val="20"/>
                      <w:szCs w:val="20"/>
                    </w:rPr>
                  </w:pPr>
                  <w:r w:rsidRPr="004447DF">
                    <w:rPr>
                      <w:rFonts w:ascii="Arial" w:hAnsi="Arial" w:cs="Arial"/>
                      <w:b/>
                      <w:sz w:val="20"/>
                      <w:szCs w:val="20"/>
                    </w:rPr>
                    <w:t>DO MINIMUM:</w:t>
                  </w:r>
                </w:p>
              </w:tc>
            </w:tr>
            <w:tr w:rsidR="002F7FDE" w:rsidRPr="004447DF" w14:paraId="3B021483"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C83D9" w14:textId="77777777" w:rsidR="002F7FDE" w:rsidRPr="004447DF" w:rsidRDefault="002F7FDE" w:rsidP="002F7FDE">
                  <w:pPr>
                    <w:rPr>
                      <w:rFonts w:ascii="Arial" w:hAnsi="Arial" w:cs="Arial"/>
                    </w:rPr>
                  </w:pPr>
                  <w:r w:rsidRPr="004447DF">
                    <w:rPr>
                      <w:rFonts w:ascii="Arial" w:hAnsi="Arial" w:cs="Arial"/>
                      <w:b/>
                      <w:sz w:val="20"/>
                      <w:szCs w:val="20"/>
                    </w:rPr>
                    <w:t>Description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AB947" w14:textId="77777777" w:rsidR="002F7FDE" w:rsidRPr="004447DF" w:rsidRDefault="002F7FDE" w:rsidP="002F7FDE">
                  <w:pPr>
                    <w:rPr>
                      <w:rFonts w:ascii="Arial" w:hAnsi="Arial" w:cs="Arial"/>
                      <w:i/>
                      <w:sz w:val="20"/>
                      <w:szCs w:val="20"/>
                    </w:rPr>
                  </w:pPr>
                  <w:r w:rsidRPr="004447DF">
                    <w:rPr>
                      <w:rFonts w:ascii="Arial" w:hAnsi="Arial" w:cs="Arial"/>
                      <w:i/>
                      <w:sz w:val="20"/>
                      <w:szCs w:val="20"/>
                    </w:rPr>
                    <w:t xml:space="preserve">&lt;Potential scope, solution, delivery, implementation, and funding stream&gt; </w:t>
                  </w:r>
                </w:p>
                <w:p w14:paraId="2B42C165" w14:textId="77777777" w:rsidR="002F7FDE" w:rsidRPr="004447DF" w:rsidRDefault="002F7FDE" w:rsidP="002F7FDE">
                  <w:pPr>
                    <w:rPr>
                      <w:rFonts w:ascii="Arial" w:hAnsi="Arial" w:cs="Arial"/>
                      <w:i/>
                      <w:sz w:val="20"/>
                      <w:szCs w:val="20"/>
                    </w:rPr>
                  </w:pPr>
                </w:p>
              </w:tc>
            </w:tr>
            <w:tr w:rsidR="002F7FDE" w:rsidRPr="004447DF" w14:paraId="78B9F52D"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9B0BE" w14:textId="77777777" w:rsidR="002F7FDE" w:rsidRPr="004447DF" w:rsidRDefault="002F7FDE" w:rsidP="002F7FDE">
                  <w:pPr>
                    <w:rPr>
                      <w:rFonts w:ascii="Arial" w:hAnsi="Arial" w:cs="Arial"/>
                      <w:b/>
                      <w:sz w:val="20"/>
                      <w:szCs w:val="20"/>
                    </w:rPr>
                  </w:pPr>
                  <w:r w:rsidRPr="004447DF">
                    <w:rPr>
                      <w:rFonts w:ascii="Arial" w:hAnsi="Arial" w:cs="Arial"/>
                      <w:b/>
                      <w:sz w:val="20"/>
                      <w:szCs w:val="20"/>
                    </w:rPr>
                    <w:t>Net</w:t>
                  </w:r>
                </w:p>
                <w:p w14:paraId="0F5E49FC" w14:textId="77777777" w:rsidR="002F7FDE" w:rsidRPr="004447DF" w:rsidRDefault="002F7FDE" w:rsidP="002F7FDE">
                  <w:pPr>
                    <w:rPr>
                      <w:rFonts w:ascii="Arial" w:hAnsi="Arial" w:cs="Arial"/>
                      <w:b/>
                      <w:sz w:val="20"/>
                      <w:szCs w:val="20"/>
                    </w:rPr>
                  </w:pPr>
                  <w:r w:rsidRPr="004447DF">
                    <w:rPr>
                      <w:rFonts w:ascii="Arial" w:hAnsi="Arial" w:cs="Arial"/>
                      <w:b/>
                      <w:sz w:val="20"/>
                      <w:szCs w:val="20"/>
                    </w:rPr>
                    <w:t>Costs</w:t>
                  </w:r>
                </w:p>
                <w:p w14:paraId="2F48FDAC" w14:textId="77777777" w:rsidR="002F7FDE" w:rsidRPr="004447DF" w:rsidRDefault="002F7FDE" w:rsidP="002F7FDE">
                  <w:pPr>
                    <w:rPr>
                      <w:rFonts w:ascii="Arial" w:hAnsi="Arial" w:cs="Arial"/>
                      <w:b/>
                      <w:i/>
                      <w:sz w:val="20"/>
                      <w:szCs w:val="20"/>
                    </w:rPr>
                  </w:pP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88102" w14:textId="77777777" w:rsidR="002F7FDE" w:rsidRPr="004447DF" w:rsidRDefault="002F7FDE" w:rsidP="002F7FDE">
                  <w:pPr>
                    <w:rPr>
                      <w:rFonts w:ascii="Arial" w:hAnsi="Arial" w:cs="Arial"/>
                      <w:i/>
                      <w:sz w:val="20"/>
                      <w:szCs w:val="20"/>
                    </w:rPr>
                  </w:pPr>
                </w:p>
              </w:tc>
            </w:tr>
            <w:tr w:rsidR="002F7FDE" w:rsidRPr="004447DF" w14:paraId="47E52E3E"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FBC2E" w14:textId="77777777" w:rsidR="002F7FDE" w:rsidRPr="004447DF" w:rsidRDefault="002F7FDE" w:rsidP="002F7FDE">
                  <w:pPr>
                    <w:rPr>
                      <w:rFonts w:ascii="Arial" w:hAnsi="Arial" w:cs="Arial"/>
                      <w:b/>
                      <w:sz w:val="20"/>
                      <w:szCs w:val="20"/>
                    </w:rPr>
                  </w:pPr>
                  <w:r w:rsidRPr="004447DF">
                    <w:rPr>
                      <w:rFonts w:ascii="Arial" w:hAnsi="Arial" w:cs="Arial"/>
                      <w:b/>
                      <w:sz w:val="20"/>
                      <w:szCs w:val="20"/>
                    </w:rPr>
                    <w:t>NPSV</w:t>
                  </w: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2FBDD" w14:textId="77777777" w:rsidR="002F7FDE" w:rsidRPr="004447DF" w:rsidRDefault="002F7FDE" w:rsidP="002F7FDE">
                  <w:pPr>
                    <w:rPr>
                      <w:rFonts w:ascii="Arial" w:hAnsi="Arial" w:cs="Arial"/>
                      <w:i/>
                      <w:sz w:val="20"/>
                      <w:szCs w:val="20"/>
                    </w:rPr>
                  </w:pPr>
                </w:p>
              </w:tc>
            </w:tr>
            <w:tr w:rsidR="002F7FDE" w:rsidRPr="004447DF" w14:paraId="4AEF81BE"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BDC03" w14:textId="77777777" w:rsidR="002F7FDE" w:rsidRPr="004447DF" w:rsidRDefault="002F7FDE" w:rsidP="002F7FDE">
                  <w:pPr>
                    <w:rPr>
                      <w:rFonts w:ascii="Arial" w:hAnsi="Arial" w:cs="Arial"/>
                      <w:b/>
                      <w:sz w:val="20"/>
                      <w:szCs w:val="20"/>
                    </w:rPr>
                  </w:pPr>
                  <w:r w:rsidRPr="004447DF">
                    <w:rPr>
                      <w:rFonts w:ascii="Arial" w:hAnsi="Arial" w:cs="Arial"/>
                      <w:b/>
                      <w:sz w:val="20"/>
                      <w:szCs w:val="20"/>
                    </w:rPr>
                    <w:t>Advantages*</w:t>
                  </w:r>
                </w:p>
                <w:p w14:paraId="33A4309D" w14:textId="77777777" w:rsidR="002F7FDE" w:rsidRPr="004447DF" w:rsidRDefault="002F7FDE" w:rsidP="002F7FDE">
                  <w:pPr>
                    <w:rPr>
                      <w:rFonts w:ascii="Arial" w:hAnsi="Arial" w:cs="Arial"/>
                      <w:b/>
                      <w:i/>
                      <w:sz w:val="20"/>
                      <w:szCs w:val="20"/>
                    </w:rPr>
                  </w:pP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9C27D" w14:textId="77777777" w:rsidR="002F7FDE" w:rsidRPr="004447DF" w:rsidRDefault="002F7FDE" w:rsidP="002F7FDE">
                  <w:pPr>
                    <w:rPr>
                      <w:rFonts w:ascii="Arial" w:hAnsi="Arial" w:cs="Arial"/>
                      <w:i/>
                      <w:sz w:val="20"/>
                      <w:szCs w:val="20"/>
                    </w:rPr>
                  </w:pPr>
                </w:p>
                <w:p w14:paraId="6ED70BE0" w14:textId="77777777" w:rsidR="002F7FDE" w:rsidRPr="004447DF" w:rsidRDefault="002F7FDE" w:rsidP="002F7FDE">
                  <w:pPr>
                    <w:rPr>
                      <w:rFonts w:ascii="Arial" w:hAnsi="Arial" w:cs="Arial"/>
                      <w:i/>
                      <w:sz w:val="20"/>
                      <w:szCs w:val="20"/>
                    </w:rPr>
                  </w:pPr>
                </w:p>
              </w:tc>
            </w:tr>
            <w:tr w:rsidR="002F7FDE" w:rsidRPr="004447DF" w14:paraId="0B72A175"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1291E" w14:textId="77777777" w:rsidR="002F7FDE" w:rsidRPr="004447DF" w:rsidRDefault="002F7FDE" w:rsidP="002F7FDE">
                  <w:pPr>
                    <w:rPr>
                      <w:rFonts w:ascii="Arial" w:hAnsi="Arial" w:cs="Arial"/>
                      <w:b/>
                      <w:sz w:val="20"/>
                      <w:szCs w:val="20"/>
                    </w:rPr>
                  </w:pPr>
                  <w:r w:rsidRPr="004447DF">
                    <w:rPr>
                      <w:rFonts w:ascii="Arial" w:hAnsi="Arial" w:cs="Arial"/>
                      <w:b/>
                      <w:sz w:val="20"/>
                      <w:szCs w:val="20"/>
                    </w:rPr>
                    <w:t>Disadvantages*</w:t>
                  </w:r>
                </w:p>
                <w:p w14:paraId="01A34E9A" w14:textId="77777777" w:rsidR="002F7FDE" w:rsidRPr="004447DF" w:rsidRDefault="002F7FDE" w:rsidP="002F7FDE">
                  <w:pPr>
                    <w:rPr>
                      <w:rFonts w:ascii="Arial" w:hAnsi="Arial" w:cs="Arial"/>
                      <w:b/>
                      <w:i/>
                      <w:sz w:val="20"/>
                      <w:szCs w:val="20"/>
                    </w:rPr>
                  </w:pP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B103B" w14:textId="77777777" w:rsidR="002F7FDE" w:rsidRPr="004447DF" w:rsidRDefault="002F7FDE" w:rsidP="002F7FDE">
                  <w:pPr>
                    <w:rPr>
                      <w:rFonts w:ascii="Arial" w:hAnsi="Arial" w:cs="Arial"/>
                      <w:i/>
                      <w:sz w:val="20"/>
                      <w:szCs w:val="20"/>
                    </w:rPr>
                  </w:pPr>
                </w:p>
                <w:p w14:paraId="507AA0AB" w14:textId="77777777" w:rsidR="002F7FDE" w:rsidRPr="004447DF" w:rsidRDefault="002F7FDE" w:rsidP="002F7FDE">
                  <w:pPr>
                    <w:rPr>
                      <w:rFonts w:ascii="Arial" w:hAnsi="Arial" w:cs="Arial"/>
                      <w:i/>
                      <w:sz w:val="20"/>
                      <w:szCs w:val="20"/>
                    </w:rPr>
                  </w:pPr>
                </w:p>
              </w:tc>
            </w:tr>
            <w:tr w:rsidR="002F7FDE" w:rsidRPr="004447DF" w14:paraId="756A1B6E"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8B71B" w14:textId="77777777" w:rsidR="002F7FDE" w:rsidRPr="004447DF" w:rsidRDefault="002F7FDE" w:rsidP="002F7FDE">
                  <w:pPr>
                    <w:rPr>
                      <w:rFonts w:ascii="Arial" w:hAnsi="Arial" w:cs="Arial"/>
                    </w:rPr>
                  </w:pPr>
                  <w:r w:rsidRPr="004447DF">
                    <w:rPr>
                      <w:rFonts w:ascii="Arial" w:hAnsi="Arial" w:cs="Arial"/>
                      <w:b/>
                      <w:sz w:val="20"/>
                      <w:szCs w:val="20"/>
                    </w:rPr>
                    <w:t>Conclusion</w:t>
                  </w:r>
                </w:p>
              </w:tc>
              <w:tc>
                <w:tcPr>
                  <w:tcW w:w="8764"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14:paraId="2E856A17" w14:textId="77777777" w:rsidR="002F7FDE" w:rsidRPr="004447DF" w:rsidRDefault="002F7FDE" w:rsidP="002F7FDE">
                  <w:pPr>
                    <w:rPr>
                      <w:rFonts w:ascii="Arial" w:hAnsi="Arial" w:cs="Arial"/>
                      <w:i/>
                      <w:sz w:val="20"/>
                      <w:szCs w:val="20"/>
                    </w:rPr>
                  </w:pPr>
                  <w:r w:rsidRPr="004447DF">
                    <w:rPr>
                      <w:rFonts w:ascii="Arial" w:hAnsi="Arial" w:cs="Arial"/>
                      <w:i/>
                      <w:sz w:val="20"/>
                      <w:szCs w:val="20"/>
                    </w:rPr>
                    <w:t>&lt;How well it meets the agreed spending objectives and critical success factors (CSFs) for the procurement.&gt;</w:t>
                  </w:r>
                </w:p>
                <w:p w14:paraId="4F43C1AE" w14:textId="77777777" w:rsidR="002F7FDE" w:rsidRPr="004447DF" w:rsidRDefault="002F7FDE" w:rsidP="002F7FDE">
                  <w:pPr>
                    <w:rPr>
                      <w:rFonts w:ascii="Arial" w:hAnsi="Arial" w:cs="Arial"/>
                      <w:i/>
                      <w:sz w:val="20"/>
                      <w:szCs w:val="20"/>
                    </w:rPr>
                  </w:pPr>
                </w:p>
              </w:tc>
            </w:tr>
            <w:tr w:rsidR="002F7FDE" w:rsidRPr="004447DF" w14:paraId="5AFF04A3" w14:textId="77777777" w:rsidTr="002F7FDE">
              <w:tc>
                <w:tcPr>
                  <w:tcW w:w="1750" w:type="dxa"/>
                  <w:tcBorders>
                    <w:top w:val="double" w:sz="12"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02AB4865" w14:textId="77777777" w:rsidR="002F7FDE" w:rsidRPr="004447DF" w:rsidRDefault="002F7FDE" w:rsidP="002F7FDE">
                  <w:pPr>
                    <w:rPr>
                      <w:rFonts w:ascii="Arial" w:hAnsi="Arial" w:cs="Arial"/>
                      <w:b/>
                      <w:sz w:val="20"/>
                      <w:szCs w:val="20"/>
                    </w:rPr>
                  </w:pPr>
                  <w:r w:rsidRPr="004447DF">
                    <w:rPr>
                      <w:rFonts w:ascii="Arial" w:hAnsi="Arial" w:cs="Arial"/>
                      <w:b/>
                      <w:sz w:val="20"/>
                      <w:szCs w:val="20"/>
                    </w:rPr>
                    <w:t>OPTION 3</w:t>
                  </w:r>
                </w:p>
              </w:tc>
              <w:tc>
                <w:tcPr>
                  <w:tcW w:w="8764" w:type="dxa"/>
                  <w:tcBorders>
                    <w:top w:val="double" w:sz="12"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000500DE" w14:textId="77777777" w:rsidR="002F7FDE" w:rsidRPr="004447DF" w:rsidRDefault="002F7FDE" w:rsidP="002F7FDE">
                  <w:pPr>
                    <w:rPr>
                      <w:rFonts w:ascii="Arial" w:hAnsi="Arial" w:cs="Arial"/>
                      <w:b/>
                      <w:sz w:val="20"/>
                      <w:szCs w:val="20"/>
                    </w:rPr>
                  </w:pPr>
                </w:p>
              </w:tc>
            </w:tr>
            <w:tr w:rsidR="002F7FDE" w:rsidRPr="004447DF" w14:paraId="5151FE2A"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1D6B3" w14:textId="77777777" w:rsidR="002F7FDE" w:rsidRPr="004447DF" w:rsidRDefault="002F7FDE" w:rsidP="002F7FDE">
                  <w:pPr>
                    <w:rPr>
                      <w:rFonts w:ascii="Arial" w:hAnsi="Arial" w:cs="Arial"/>
                    </w:rPr>
                  </w:pPr>
                  <w:r w:rsidRPr="004447DF">
                    <w:rPr>
                      <w:rFonts w:ascii="Arial" w:hAnsi="Arial" w:cs="Arial"/>
                      <w:b/>
                      <w:sz w:val="20"/>
                      <w:szCs w:val="20"/>
                    </w:rPr>
                    <w:t>Description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652E4" w14:textId="77777777" w:rsidR="002F7FDE" w:rsidRPr="004447DF" w:rsidRDefault="002F7FDE" w:rsidP="002F7FDE">
                  <w:pPr>
                    <w:rPr>
                      <w:rFonts w:ascii="Arial" w:hAnsi="Arial" w:cs="Arial"/>
                      <w:i/>
                      <w:sz w:val="20"/>
                      <w:szCs w:val="20"/>
                    </w:rPr>
                  </w:pPr>
                  <w:r w:rsidRPr="004447DF">
                    <w:rPr>
                      <w:rFonts w:ascii="Arial" w:hAnsi="Arial" w:cs="Arial"/>
                      <w:i/>
                      <w:sz w:val="20"/>
                      <w:szCs w:val="20"/>
                    </w:rPr>
                    <w:t>&lt;Potential scope, solution, delivery, implementation, and funding stream&gt;</w:t>
                  </w:r>
                </w:p>
                <w:p w14:paraId="2E56C1B5" w14:textId="77777777" w:rsidR="002F7FDE" w:rsidRPr="004447DF" w:rsidRDefault="002F7FDE" w:rsidP="002F7FDE">
                  <w:pPr>
                    <w:rPr>
                      <w:rFonts w:ascii="Arial" w:hAnsi="Arial" w:cs="Arial"/>
                      <w:i/>
                      <w:sz w:val="20"/>
                      <w:szCs w:val="20"/>
                    </w:rPr>
                  </w:pPr>
                </w:p>
              </w:tc>
            </w:tr>
            <w:tr w:rsidR="002F7FDE" w:rsidRPr="004447DF" w14:paraId="30094C3A"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0810D" w14:textId="77777777" w:rsidR="002F7FDE" w:rsidRPr="004447DF" w:rsidRDefault="002F7FDE" w:rsidP="002F7FDE">
                  <w:pPr>
                    <w:rPr>
                      <w:rFonts w:ascii="Arial" w:hAnsi="Arial" w:cs="Arial"/>
                      <w:b/>
                      <w:sz w:val="20"/>
                      <w:szCs w:val="20"/>
                    </w:rPr>
                  </w:pPr>
                  <w:r w:rsidRPr="004447DF">
                    <w:rPr>
                      <w:rFonts w:ascii="Arial" w:hAnsi="Arial" w:cs="Arial"/>
                      <w:b/>
                      <w:sz w:val="20"/>
                      <w:szCs w:val="20"/>
                    </w:rPr>
                    <w:t>Net</w:t>
                  </w:r>
                </w:p>
                <w:p w14:paraId="2FB3A9DD" w14:textId="77777777" w:rsidR="002F7FDE" w:rsidRPr="004447DF" w:rsidRDefault="002F7FDE" w:rsidP="002F7FDE">
                  <w:pPr>
                    <w:rPr>
                      <w:rFonts w:ascii="Arial" w:hAnsi="Arial" w:cs="Arial"/>
                      <w:b/>
                      <w:sz w:val="20"/>
                      <w:szCs w:val="20"/>
                    </w:rPr>
                  </w:pPr>
                  <w:r w:rsidRPr="004447DF">
                    <w:rPr>
                      <w:rFonts w:ascii="Arial" w:hAnsi="Arial" w:cs="Arial"/>
                      <w:b/>
                      <w:sz w:val="20"/>
                      <w:szCs w:val="20"/>
                    </w:rPr>
                    <w:t>Costs</w:t>
                  </w:r>
                </w:p>
                <w:p w14:paraId="1A884A78" w14:textId="77777777" w:rsidR="002F7FDE" w:rsidRPr="004447DF" w:rsidRDefault="002F7FDE" w:rsidP="002F7FDE">
                  <w:pPr>
                    <w:rPr>
                      <w:rFonts w:ascii="Arial" w:hAnsi="Arial" w:cs="Arial"/>
                      <w:b/>
                      <w:i/>
                      <w:sz w:val="20"/>
                      <w:szCs w:val="20"/>
                    </w:rPr>
                  </w:pP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DA67F" w14:textId="77777777" w:rsidR="002F7FDE" w:rsidRPr="004447DF" w:rsidRDefault="002F7FDE" w:rsidP="002F7FDE">
                  <w:pPr>
                    <w:rPr>
                      <w:rFonts w:ascii="Arial" w:hAnsi="Arial" w:cs="Arial"/>
                      <w:i/>
                      <w:sz w:val="20"/>
                      <w:szCs w:val="20"/>
                    </w:rPr>
                  </w:pPr>
                </w:p>
              </w:tc>
            </w:tr>
            <w:tr w:rsidR="002F7FDE" w:rsidRPr="004447DF" w14:paraId="12469814"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E0ABC" w14:textId="77777777" w:rsidR="002F7FDE" w:rsidRPr="004447DF" w:rsidRDefault="002F7FDE" w:rsidP="002F7FDE">
                  <w:pPr>
                    <w:rPr>
                      <w:rFonts w:ascii="Arial" w:hAnsi="Arial" w:cs="Arial"/>
                      <w:b/>
                      <w:sz w:val="20"/>
                      <w:szCs w:val="20"/>
                    </w:rPr>
                  </w:pPr>
                  <w:r w:rsidRPr="004447DF">
                    <w:rPr>
                      <w:rFonts w:ascii="Arial" w:hAnsi="Arial" w:cs="Arial"/>
                      <w:b/>
                      <w:sz w:val="20"/>
                      <w:szCs w:val="20"/>
                    </w:rPr>
                    <w:t>NPSV</w:t>
                  </w: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EBAF1" w14:textId="77777777" w:rsidR="002F7FDE" w:rsidRPr="004447DF" w:rsidRDefault="002F7FDE" w:rsidP="002F7FDE">
                  <w:pPr>
                    <w:rPr>
                      <w:rFonts w:ascii="Arial" w:hAnsi="Arial" w:cs="Arial"/>
                      <w:i/>
                      <w:sz w:val="20"/>
                      <w:szCs w:val="20"/>
                    </w:rPr>
                  </w:pPr>
                </w:p>
              </w:tc>
            </w:tr>
            <w:tr w:rsidR="002F7FDE" w:rsidRPr="004447DF" w14:paraId="49D1D03F"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4F9A7" w14:textId="77777777" w:rsidR="002F7FDE" w:rsidRPr="004447DF" w:rsidRDefault="002F7FDE" w:rsidP="002F7FDE">
                  <w:pPr>
                    <w:rPr>
                      <w:rFonts w:ascii="Arial" w:hAnsi="Arial" w:cs="Arial"/>
                      <w:b/>
                      <w:sz w:val="20"/>
                      <w:szCs w:val="20"/>
                    </w:rPr>
                  </w:pPr>
                  <w:r w:rsidRPr="004447DF">
                    <w:rPr>
                      <w:rFonts w:ascii="Arial" w:hAnsi="Arial" w:cs="Arial"/>
                      <w:b/>
                      <w:sz w:val="20"/>
                      <w:szCs w:val="20"/>
                    </w:rPr>
                    <w:t>Advantages*</w:t>
                  </w:r>
                </w:p>
                <w:p w14:paraId="262A52F6" w14:textId="77777777" w:rsidR="002F7FDE" w:rsidRPr="004447DF" w:rsidRDefault="002F7FDE" w:rsidP="002F7FDE">
                  <w:pPr>
                    <w:rPr>
                      <w:rFonts w:ascii="Arial" w:hAnsi="Arial" w:cs="Arial"/>
                      <w:b/>
                      <w:i/>
                      <w:sz w:val="20"/>
                      <w:szCs w:val="20"/>
                    </w:rPr>
                  </w:pP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D724C" w14:textId="77777777" w:rsidR="002F7FDE" w:rsidRPr="004447DF" w:rsidRDefault="002F7FDE" w:rsidP="002F7FDE">
                  <w:pPr>
                    <w:rPr>
                      <w:rFonts w:ascii="Arial" w:hAnsi="Arial" w:cs="Arial"/>
                      <w:i/>
                      <w:sz w:val="20"/>
                      <w:szCs w:val="20"/>
                    </w:rPr>
                  </w:pPr>
                </w:p>
                <w:p w14:paraId="3ED699A9" w14:textId="77777777" w:rsidR="002F7FDE" w:rsidRPr="004447DF" w:rsidRDefault="002F7FDE" w:rsidP="002F7FDE">
                  <w:pPr>
                    <w:rPr>
                      <w:rFonts w:ascii="Arial" w:hAnsi="Arial" w:cs="Arial"/>
                      <w:i/>
                      <w:sz w:val="20"/>
                      <w:szCs w:val="20"/>
                    </w:rPr>
                  </w:pPr>
                </w:p>
              </w:tc>
            </w:tr>
            <w:tr w:rsidR="002F7FDE" w:rsidRPr="004447DF" w14:paraId="62ABB634"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ED14A" w14:textId="77777777" w:rsidR="002F7FDE" w:rsidRPr="004447DF" w:rsidRDefault="002F7FDE" w:rsidP="002F7FDE">
                  <w:pPr>
                    <w:rPr>
                      <w:rFonts w:ascii="Arial" w:hAnsi="Arial" w:cs="Arial"/>
                      <w:b/>
                      <w:sz w:val="20"/>
                      <w:szCs w:val="20"/>
                    </w:rPr>
                  </w:pPr>
                  <w:r w:rsidRPr="004447DF">
                    <w:rPr>
                      <w:rFonts w:ascii="Arial" w:hAnsi="Arial" w:cs="Arial"/>
                      <w:b/>
                      <w:sz w:val="20"/>
                      <w:szCs w:val="20"/>
                    </w:rPr>
                    <w:t>Disadvantages*</w:t>
                  </w:r>
                </w:p>
                <w:p w14:paraId="4C1FB389" w14:textId="77777777" w:rsidR="002F7FDE" w:rsidRPr="004447DF" w:rsidRDefault="002F7FDE" w:rsidP="002F7FDE">
                  <w:pPr>
                    <w:rPr>
                      <w:rFonts w:ascii="Arial" w:hAnsi="Arial" w:cs="Arial"/>
                      <w:b/>
                      <w:i/>
                      <w:sz w:val="20"/>
                      <w:szCs w:val="20"/>
                    </w:rPr>
                  </w:pPr>
                </w:p>
              </w:tc>
              <w:tc>
                <w:tcPr>
                  <w:tcW w:w="8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77CB0" w14:textId="77777777" w:rsidR="002F7FDE" w:rsidRPr="004447DF" w:rsidRDefault="002F7FDE" w:rsidP="002F7FDE">
                  <w:pPr>
                    <w:rPr>
                      <w:rFonts w:ascii="Arial" w:hAnsi="Arial" w:cs="Arial"/>
                      <w:i/>
                      <w:sz w:val="20"/>
                      <w:szCs w:val="20"/>
                    </w:rPr>
                  </w:pPr>
                </w:p>
                <w:p w14:paraId="26B757B0" w14:textId="77777777" w:rsidR="002F7FDE" w:rsidRPr="004447DF" w:rsidRDefault="002F7FDE" w:rsidP="002F7FDE">
                  <w:pPr>
                    <w:rPr>
                      <w:rFonts w:ascii="Arial" w:hAnsi="Arial" w:cs="Arial"/>
                      <w:i/>
                      <w:sz w:val="20"/>
                      <w:szCs w:val="20"/>
                    </w:rPr>
                  </w:pPr>
                </w:p>
              </w:tc>
            </w:tr>
            <w:tr w:rsidR="002F7FDE" w:rsidRPr="004447DF" w14:paraId="6544B77B" w14:textId="77777777" w:rsidTr="002F7FDE">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9DCBA" w14:textId="77777777" w:rsidR="002F7FDE" w:rsidRPr="004447DF" w:rsidRDefault="002F7FDE" w:rsidP="002F7FDE">
                  <w:pPr>
                    <w:rPr>
                      <w:rFonts w:ascii="Arial" w:hAnsi="Arial" w:cs="Arial"/>
                    </w:rPr>
                  </w:pPr>
                  <w:r w:rsidRPr="004447DF">
                    <w:rPr>
                      <w:rFonts w:ascii="Arial" w:hAnsi="Arial" w:cs="Arial"/>
                      <w:b/>
                      <w:sz w:val="20"/>
                      <w:szCs w:val="20"/>
                    </w:rPr>
                    <w:lastRenderedPageBreak/>
                    <w:t>Conclusion</w:t>
                  </w:r>
                </w:p>
              </w:tc>
              <w:tc>
                <w:tcPr>
                  <w:tcW w:w="8764"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14:paraId="0E15C4BC" w14:textId="77777777" w:rsidR="002F7FDE" w:rsidRPr="004447DF" w:rsidRDefault="002F7FDE" w:rsidP="002F7FDE">
                  <w:pPr>
                    <w:rPr>
                      <w:rFonts w:ascii="Arial" w:hAnsi="Arial" w:cs="Arial"/>
                      <w:i/>
                      <w:sz w:val="20"/>
                      <w:szCs w:val="20"/>
                    </w:rPr>
                  </w:pPr>
                  <w:r w:rsidRPr="004447DF">
                    <w:rPr>
                      <w:rFonts w:ascii="Arial" w:hAnsi="Arial" w:cs="Arial"/>
                      <w:i/>
                      <w:sz w:val="20"/>
                      <w:szCs w:val="20"/>
                    </w:rPr>
                    <w:t>&lt;How well it meets the agreed spending objectives and critical success factors (CSFs) for the procurement.&gt;</w:t>
                  </w:r>
                </w:p>
                <w:p w14:paraId="742908D5" w14:textId="77777777" w:rsidR="002F7FDE" w:rsidRPr="004447DF" w:rsidRDefault="002F7FDE" w:rsidP="002F7FDE">
                  <w:pPr>
                    <w:rPr>
                      <w:rFonts w:ascii="Arial" w:hAnsi="Arial" w:cs="Arial"/>
                      <w:i/>
                      <w:sz w:val="20"/>
                      <w:szCs w:val="20"/>
                    </w:rPr>
                  </w:pPr>
                </w:p>
              </w:tc>
            </w:tr>
          </w:tbl>
          <w:p w14:paraId="2C389958" w14:textId="77777777" w:rsidR="002F7FDE" w:rsidRDefault="002F7FDE" w:rsidP="000C2CEE">
            <w:pPr>
              <w:ind w:right="-755"/>
              <w:jc w:val="both"/>
              <w:textAlignment w:val="baseline"/>
              <w:rPr>
                <w:rFonts w:ascii="Arial" w:hAnsi="Arial" w:cs="Arial"/>
                <w:b/>
                <w:sz w:val="28"/>
                <w:szCs w:val="28"/>
              </w:rPr>
            </w:pPr>
          </w:p>
        </w:tc>
      </w:tr>
    </w:tbl>
    <w:p w14:paraId="4FBDBEE8" w14:textId="77777777" w:rsidR="008C6457" w:rsidRPr="004447DF" w:rsidRDefault="008C6457" w:rsidP="0040155D">
      <w:pPr>
        <w:rPr>
          <w:rFonts w:ascii="Arial" w:hAnsi="Arial" w:cs="Arial"/>
          <w:sz w:val="22"/>
          <w:szCs w:val="22"/>
        </w:rPr>
      </w:pPr>
    </w:p>
    <w:tbl>
      <w:tblPr>
        <w:tblStyle w:val="TableGrid"/>
        <w:tblW w:w="0" w:type="auto"/>
        <w:tblInd w:w="-993" w:type="dxa"/>
        <w:tblLook w:val="04A0" w:firstRow="1" w:lastRow="0" w:firstColumn="1" w:lastColumn="0" w:noHBand="0" w:noVBand="1"/>
      </w:tblPr>
      <w:tblGrid>
        <w:gridCol w:w="562"/>
        <w:gridCol w:w="10313"/>
      </w:tblGrid>
      <w:tr w:rsidR="00C5740B" w14:paraId="094B797B" w14:textId="77777777" w:rsidTr="00C5740B">
        <w:trPr>
          <w:trHeight w:val="340"/>
        </w:trPr>
        <w:tc>
          <w:tcPr>
            <w:tcW w:w="10875" w:type="dxa"/>
            <w:gridSpan w:val="2"/>
            <w:shd w:val="clear" w:color="auto" w:fill="E7E6E6" w:themeFill="background2"/>
          </w:tcPr>
          <w:p w14:paraId="3B7AF1E5" w14:textId="77777777" w:rsidR="00C5740B" w:rsidRDefault="00C5740B" w:rsidP="00C5740B">
            <w:pPr>
              <w:rPr>
                <w:rFonts w:ascii="Arial" w:hAnsi="Arial" w:cs="Arial"/>
                <w:b/>
                <w:bCs/>
                <w:sz w:val="28"/>
                <w:szCs w:val="22"/>
              </w:rPr>
            </w:pPr>
          </w:p>
          <w:p w14:paraId="540675F7" w14:textId="118858C7" w:rsidR="00C5740B" w:rsidRPr="00C5740B" w:rsidRDefault="00C5740B" w:rsidP="00C5740B">
            <w:pPr>
              <w:rPr>
                <w:rFonts w:ascii="Arial" w:hAnsi="Arial" w:cs="Arial"/>
                <w:b/>
                <w:bCs/>
                <w:sz w:val="28"/>
                <w:szCs w:val="22"/>
              </w:rPr>
            </w:pPr>
            <w:r w:rsidRPr="00C5740B">
              <w:rPr>
                <w:rFonts w:ascii="Arial" w:hAnsi="Arial" w:cs="Arial"/>
                <w:b/>
                <w:bCs/>
                <w:sz w:val="28"/>
                <w:szCs w:val="22"/>
              </w:rPr>
              <w:t>3.4 Benefits</w:t>
            </w:r>
          </w:p>
          <w:p w14:paraId="16E86EFB" w14:textId="36C271EE" w:rsidR="00C5740B" w:rsidRDefault="00C5740B" w:rsidP="00C5740B">
            <w:pPr>
              <w:rPr>
                <w:rFonts w:ascii="Arial" w:hAnsi="Arial" w:cs="Arial"/>
                <w:bCs/>
                <w:szCs w:val="22"/>
              </w:rPr>
            </w:pPr>
            <w:r w:rsidRPr="00C5740B">
              <w:rPr>
                <w:rFonts w:ascii="Arial" w:hAnsi="Arial" w:cs="Arial"/>
                <w:bCs/>
                <w:szCs w:val="22"/>
              </w:rPr>
              <w:t>Describe the benefits from achieving the anticipated project outcomes, as well as any proposed beneficiaries (</w:t>
            </w:r>
            <w:proofErr w:type="gramStart"/>
            <w:r w:rsidRPr="00C5740B">
              <w:rPr>
                <w:rFonts w:ascii="Arial" w:hAnsi="Arial" w:cs="Arial"/>
                <w:bCs/>
                <w:szCs w:val="22"/>
              </w:rPr>
              <w:t>e.g.</w:t>
            </w:r>
            <w:proofErr w:type="gramEnd"/>
            <w:r w:rsidRPr="00C5740B">
              <w:rPr>
                <w:rFonts w:ascii="Arial" w:hAnsi="Arial" w:cs="Arial"/>
                <w:bCs/>
                <w:szCs w:val="22"/>
              </w:rPr>
              <w:t xml:space="preserve"> type of benefit, who will be better off, how will this be measured – i.e. is the benefit cash / non-cash releasing?) using the table below:</w:t>
            </w:r>
          </w:p>
          <w:p w14:paraId="67AB1B86" w14:textId="77777777" w:rsidR="00C5740B" w:rsidRPr="00C5740B" w:rsidRDefault="00C5740B" w:rsidP="00C5740B">
            <w:pPr>
              <w:rPr>
                <w:rFonts w:ascii="Arial" w:hAnsi="Arial" w:cs="Arial"/>
                <w:bCs/>
                <w:szCs w:val="22"/>
              </w:rPr>
            </w:pPr>
          </w:p>
          <w:p w14:paraId="6DF65C63" w14:textId="63DB9089" w:rsidR="00C5740B" w:rsidRPr="00C5740B" w:rsidRDefault="00C5740B" w:rsidP="00C5740B">
            <w:pPr>
              <w:pStyle w:val="ListParagraph"/>
              <w:numPr>
                <w:ilvl w:val="0"/>
                <w:numId w:val="36"/>
              </w:numPr>
              <w:rPr>
                <w:rFonts w:ascii="Arial" w:hAnsi="Arial" w:cs="Arial"/>
                <w:bCs/>
                <w:szCs w:val="22"/>
              </w:rPr>
            </w:pPr>
            <w:r w:rsidRPr="00C5740B">
              <w:rPr>
                <w:rFonts w:ascii="Arial" w:hAnsi="Arial" w:cs="Arial"/>
                <w:bCs/>
                <w:szCs w:val="22"/>
              </w:rPr>
              <w:t>Can it be quantified or is it a qualitative benefit?</w:t>
            </w:r>
          </w:p>
          <w:p w14:paraId="1F432D90" w14:textId="2BEE95CD" w:rsidR="00C5740B" w:rsidRPr="00C5740B" w:rsidRDefault="00C5740B" w:rsidP="00C5740B">
            <w:pPr>
              <w:pStyle w:val="ListParagraph"/>
              <w:numPr>
                <w:ilvl w:val="0"/>
                <w:numId w:val="36"/>
              </w:numPr>
              <w:rPr>
                <w:rFonts w:ascii="Arial" w:hAnsi="Arial" w:cs="Arial"/>
                <w:bCs/>
                <w:szCs w:val="22"/>
              </w:rPr>
            </w:pPr>
            <w:r w:rsidRPr="00C5740B">
              <w:rPr>
                <w:rFonts w:ascii="Arial" w:hAnsi="Arial" w:cs="Arial"/>
                <w:bCs/>
                <w:szCs w:val="22"/>
              </w:rPr>
              <w:t xml:space="preserve">How does each benefit impact upon the options? </w:t>
            </w:r>
          </w:p>
          <w:p w14:paraId="6F37C0DB" w14:textId="77777777" w:rsidR="00C5740B" w:rsidRPr="00C5740B" w:rsidRDefault="00C5740B" w:rsidP="00C5740B">
            <w:pPr>
              <w:rPr>
                <w:rFonts w:ascii="Arial" w:hAnsi="Arial" w:cs="Arial"/>
                <w:bCs/>
                <w:szCs w:val="22"/>
              </w:rPr>
            </w:pPr>
          </w:p>
          <w:p w14:paraId="48EE7FB4" w14:textId="77777777" w:rsidR="00C5740B" w:rsidRDefault="00C5740B" w:rsidP="00C5740B">
            <w:pPr>
              <w:rPr>
                <w:rFonts w:ascii="Arial" w:hAnsi="Arial" w:cs="Arial"/>
                <w:bCs/>
                <w:szCs w:val="22"/>
              </w:rPr>
            </w:pPr>
            <w:r w:rsidRPr="00C5740B">
              <w:rPr>
                <w:rFonts w:ascii="Arial" w:hAnsi="Arial" w:cs="Arial"/>
                <w:bCs/>
                <w:szCs w:val="22"/>
              </w:rPr>
              <w:t>Please also document:</w:t>
            </w:r>
          </w:p>
          <w:p w14:paraId="2A4BDD71" w14:textId="77777777" w:rsidR="00C5740B" w:rsidRPr="00C5740B" w:rsidRDefault="00C5740B" w:rsidP="00C5740B">
            <w:pPr>
              <w:rPr>
                <w:rFonts w:ascii="Arial" w:hAnsi="Arial" w:cs="Arial"/>
                <w:bCs/>
                <w:szCs w:val="22"/>
              </w:rPr>
            </w:pPr>
          </w:p>
          <w:p w14:paraId="00A5F6D5" w14:textId="28DAFC95" w:rsidR="00C5740B" w:rsidRPr="00C5740B" w:rsidRDefault="00C5740B" w:rsidP="00C5740B">
            <w:pPr>
              <w:pStyle w:val="ListParagraph"/>
              <w:numPr>
                <w:ilvl w:val="0"/>
                <w:numId w:val="37"/>
              </w:numPr>
              <w:rPr>
                <w:rFonts w:ascii="Arial" w:hAnsi="Arial" w:cs="Arial"/>
                <w:bCs/>
                <w:szCs w:val="22"/>
              </w:rPr>
            </w:pPr>
            <w:r w:rsidRPr="00C5740B">
              <w:rPr>
                <w:rFonts w:ascii="Arial" w:hAnsi="Arial" w:cs="Arial"/>
                <w:bCs/>
                <w:szCs w:val="22"/>
              </w:rPr>
              <w:t>direct public sector benefits (to originating organisation / West Midlands region)</w:t>
            </w:r>
          </w:p>
          <w:p w14:paraId="79FB0611" w14:textId="77092E41" w:rsidR="00C5740B" w:rsidRPr="00C5740B" w:rsidRDefault="00C5740B" w:rsidP="00C5740B">
            <w:pPr>
              <w:pStyle w:val="ListParagraph"/>
              <w:numPr>
                <w:ilvl w:val="0"/>
                <w:numId w:val="37"/>
              </w:numPr>
              <w:rPr>
                <w:rFonts w:ascii="Arial" w:hAnsi="Arial" w:cs="Arial"/>
                <w:bCs/>
                <w:szCs w:val="22"/>
              </w:rPr>
            </w:pPr>
            <w:r w:rsidRPr="00C5740B">
              <w:rPr>
                <w:rFonts w:ascii="Arial" w:hAnsi="Arial" w:cs="Arial"/>
                <w:bCs/>
                <w:szCs w:val="22"/>
              </w:rPr>
              <w:t>social impact and benefits (including reference to any non-</w:t>
            </w:r>
            <w:proofErr w:type="spellStart"/>
            <w:r w:rsidRPr="00C5740B">
              <w:rPr>
                <w:rFonts w:ascii="Arial" w:hAnsi="Arial" w:cs="Arial"/>
                <w:bCs/>
                <w:szCs w:val="22"/>
              </w:rPr>
              <w:t>monetisable</w:t>
            </w:r>
            <w:proofErr w:type="spellEnd"/>
            <w:r w:rsidRPr="00C5740B">
              <w:rPr>
                <w:rFonts w:ascii="Arial" w:hAnsi="Arial" w:cs="Arial"/>
                <w:bCs/>
                <w:szCs w:val="22"/>
              </w:rPr>
              <w:t xml:space="preserve"> benefits)</w:t>
            </w:r>
          </w:p>
          <w:p w14:paraId="2E24BF53" w14:textId="6564DE19" w:rsidR="00C5740B" w:rsidRPr="00C5740B" w:rsidRDefault="00C5740B" w:rsidP="00C5740B">
            <w:pPr>
              <w:pStyle w:val="ListParagraph"/>
              <w:numPr>
                <w:ilvl w:val="0"/>
                <w:numId w:val="37"/>
              </w:numPr>
              <w:rPr>
                <w:rFonts w:ascii="Arial" w:hAnsi="Arial" w:cs="Arial"/>
                <w:bCs/>
                <w:szCs w:val="22"/>
              </w:rPr>
            </w:pPr>
            <w:r w:rsidRPr="00C5740B">
              <w:rPr>
                <w:rFonts w:ascii="Arial" w:hAnsi="Arial" w:cs="Arial"/>
                <w:bCs/>
                <w:szCs w:val="22"/>
              </w:rPr>
              <w:t>indirect public sector benefits (to other public sector organisations); and</w:t>
            </w:r>
          </w:p>
          <w:p w14:paraId="769EC0B8" w14:textId="43544D94" w:rsidR="00C5740B" w:rsidRPr="00C5740B" w:rsidRDefault="00C5740B" w:rsidP="00C5740B">
            <w:pPr>
              <w:pStyle w:val="ListParagraph"/>
              <w:numPr>
                <w:ilvl w:val="0"/>
                <w:numId w:val="37"/>
              </w:numPr>
              <w:rPr>
                <w:rFonts w:ascii="Arial" w:hAnsi="Arial" w:cs="Arial"/>
                <w:b/>
                <w:bCs/>
                <w:sz w:val="22"/>
                <w:szCs w:val="22"/>
              </w:rPr>
            </w:pPr>
            <w:r w:rsidRPr="00C5740B">
              <w:rPr>
                <w:rFonts w:ascii="Arial" w:hAnsi="Arial" w:cs="Arial"/>
                <w:bCs/>
                <w:szCs w:val="22"/>
              </w:rPr>
              <w:t xml:space="preserve">wider societal benefits (households, </w:t>
            </w:r>
            <w:proofErr w:type="gramStart"/>
            <w:r w:rsidRPr="00C5740B">
              <w:rPr>
                <w:rFonts w:ascii="Arial" w:hAnsi="Arial" w:cs="Arial"/>
                <w:bCs/>
                <w:szCs w:val="22"/>
              </w:rPr>
              <w:t>individuals</w:t>
            </w:r>
            <w:proofErr w:type="gramEnd"/>
            <w:r w:rsidRPr="00C5740B">
              <w:rPr>
                <w:rFonts w:ascii="Arial" w:hAnsi="Arial" w:cs="Arial"/>
                <w:bCs/>
                <w:szCs w:val="22"/>
              </w:rPr>
              <w:t xml:space="preserve"> and businesses where applicable)</w:t>
            </w:r>
          </w:p>
          <w:p w14:paraId="2EF85E6E" w14:textId="52CCAFFD" w:rsidR="00C5740B" w:rsidRPr="00C5740B" w:rsidRDefault="00C5740B" w:rsidP="00C5740B">
            <w:pPr>
              <w:pStyle w:val="ListParagraph"/>
              <w:rPr>
                <w:rFonts w:ascii="Arial" w:hAnsi="Arial" w:cs="Arial"/>
                <w:b/>
                <w:bCs/>
                <w:sz w:val="22"/>
                <w:szCs w:val="22"/>
              </w:rPr>
            </w:pPr>
          </w:p>
        </w:tc>
      </w:tr>
      <w:tr w:rsidR="00C5740B" w14:paraId="2B56A00A" w14:textId="77777777" w:rsidTr="00C5740B">
        <w:trPr>
          <w:trHeight w:val="340"/>
        </w:trPr>
        <w:tc>
          <w:tcPr>
            <w:tcW w:w="10875" w:type="dxa"/>
            <w:gridSpan w:val="2"/>
            <w:shd w:val="clear" w:color="auto" w:fill="FFFFFF" w:themeFill="background1"/>
          </w:tcPr>
          <w:p w14:paraId="723E87B5" w14:textId="77777777" w:rsidR="00C5740B" w:rsidRDefault="00C5740B" w:rsidP="00C5740B">
            <w:pPr>
              <w:rPr>
                <w:rFonts w:ascii="Arial" w:hAnsi="Arial" w:cs="Arial"/>
                <w:b/>
                <w:bCs/>
                <w:sz w:val="28"/>
                <w:szCs w:val="22"/>
              </w:rPr>
            </w:pP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2114"/>
              <w:gridCol w:w="1756"/>
              <w:gridCol w:w="1756"/>
              <w:gridCol w:w="1756"/>
              <w:gridCol w:w="1758"/>
            </w:tblGrid>
            <w:tr w:rsidR="00C5740B" w:rsidRPr="004447DF" w14:paraId="785319D6" w14:textId="77777777" w:rsidTr="00C5740B">
              <w:trPr>
                <w:trHeight w:val="442"/>
              </w:trPr>
              <w:tc>
                <w:tcPr>
                  <w:tcW w:w="62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8F2568F" w14:textId="77777777" w:rsidR="00C5740B" w:rsidRPr="004447DF" w:rsidRDefault="00C5740B" w:rsidP="00C5740B">
                  <w:pPr>
                    <w:rPr>
                      <w:rFonts w:ascii="Arial" w:eastAsia="Times New Roman" w:hAnsi="Arial" w:cs="Arial"/>
                      <w:b/>
                      <w:sz w:val="22"/>
                      <w:szCs w:val="22"/>
                      <w:lang w:eastAsia="en-GB"/>
                    </w:rPr>
                  </w:pPr>
                  <w:r w:rsidRPr="004447DF">
                    <w:rPr>
                      <w:rFonts w:ascii="Arial" w:eastAsia="Times New Roman" w:hAnsi="Arial" w:cs="Arial"/>
                      <w:b/>
                      <w:sz w:val="22"/>
                      <w:szCs w:val="22"/>
                      <w:lang w:eastAsia="en-GB"/>
                    </w:rPr>
                    <w:t>Benefit</w:t>
                  </w:r>
                </w:p>
              </w:tc>
              <w:tc>
                <w:tcPr>
                  <w:tcW w:w="1011"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3EF978D" w14:textId="77777777" w:rsidR="00C5740B" w:rsidRPr="004447DF" w:rsidRDefault="00C5740B" w:rsidP="00C5740B">
                  <w:pPr>
                    <w:jc w:val="center"/>
                    <w:rPr>
                      <w:rFonts w:ascii="Arial" w:eastAsia="Times New Roman" w:hAnsi="Arial" w:cs="Arial"/>
                      <w:b/>
                      <w:sz w:val="22"/>
                      <w:szCs w:val="22"/>
                      <w:lang w:eastAsia="en-GB"/>
                    </w:rPr>
                  </w:pPr>
                  <w:r w:rsidRPr="004447DF">
                    <w:rPr>
                      <w:rFonts w:ascii="Arial" w:eastAsia="Times New Roman" w:hAnsi="Arial" w:cs="Arial"/>
                      <w:b/>
                      <w:sz w:val="22"/>
                      <w:szCs w:val="22"/>
                      <w:lang w:eastAsia="en-GB"/>
                    </w:rPr>
                    <w:t>Benefit Type</w:t>
                  </w:r>
                </w:p>
              </w:tc>
              <w:tc>
                <w:tcPr>
                  <w:tcW w:w="84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995A967" w14:textId="77777777" w:rsidR="00C5740B" w:rsidRPr="004447DF" w:rsidRDefault="00C5740B" w:rsidP="00C5740B">
                  <w:pPr>
                    <w:jc w:val="center"/>
                    <w:rPr>
                      <w:rFonts w:ascii="Arial" w:eastAsia="Times New Roman" w:hAnsi="Arial" w:cs="Arial"/>
                      <w:b/>
                      <w:sz w:val="22"/>
                      <w:szCs w:val="22"/>
                      <w:lang w:eastAsia="en-GB"/>
                    </w:rPr>
                  </w:pPr>
                  <w:r w:rsidRPr="004447DF">
                    <w:rPr>
                      <w:rFonts w:ascii="Arial" w:eastAsia="Times New Roman" w:hAnsi="Arial" w:cs="Arial"/>
                      <w:b/>
                      <w:sz w:val="22"/>
                      <w:szCs w:val="22"/>
                      <w:lang w:eastAsia="en-GB"/>
                    </w:rPr>
                    <w:t>Impact on Option 1</w:t>
                  </w:r>
                </w:p>
              </w:tc>
              <w:tc>
                <w:tcPr>
                  <w:tcW w:w="84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D90C290" w14:textId="77777777" w:rsidR="00C5740B" w:rsidRPr="004447DF" w:rsidRDefault="00C5740B" w:rsidP="00C5740B">
                  <w:pPr>
                    <w:jc w:val="center"/>
                    <w:rPr>
                      <w:rFonts w:ascii="Arial" w:eastAsia="Times New Roman" w:hAnsi="Arial" w:cs="Arial"/>
                      <w:b/>
                      <w:sz w:val="22"/>
                      <w:szCs w:val="22"/>
                      <w:lang w:eastAsia="en-GB"/>
                    </w:rPr>
                  </w:pPr>
                  <w:r w:rsidRPr="004447DF">
                    <w:rPr>
                      <w:rFonts w:ascii="Arial" w:eastAsia="Times New Roman" w:hAnsi="Arial" w:cs="Arial"/>
                      <w:b/>
                      <w:sz w:val="22"/>
                      <w:szCs w:val="22"/>
                      <w:lang w:eastAsia="en-GB"/>
                    </w:rPr>
                    <w:t>Impact on Option 2</w:t>
                  </w:r>
                </w:p>
              </w:tc>
              <w:tc>
                <w:tcPr>
                  <w:tcW w:w="84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84E89A" w14:textId="77777777" w:rsidR="00C5740B" w:rsidRPr="004447DF" w:rsidRDefault="00C5740B" w:rsidP="00C5740B">
                  <w:pPr>
                    <w:jc w:val="center"/>
                    <w:rPr>
                      <w:rFonts w:ascii="Arial" w:eastAsia="Times New Roman" w:hAnsi="Arial" w:cs="Arial"/>
                      <w:b/>
                      <w:sz w:val="22"/>
                      <w:szCs w:val="22"/>
                      <w:lang w:eastAsia="en-GB"/>
                    </w:rPr>
                  </w:pPr>
                  <w:r w:rsidRPr="004447DF">
                    <w:rPr>
                      <w:rFonts w:ascii="Arial" w:eastAsia="Times New Roman" w:hAnsi="Arial" w:cs="Arial"/>
                      <w:b/>
                      <w:sz w:val="22"/>
                      <w:szCs w:val="22"/>
                      <w:lang w:eastAsia="en-GB"/>
                    </w:rPr>
                    <w:t>Impact on Option 3</w:t>
                  </w:r>
                </w:p>
              </w:tc>
              <w:tc>
                <w:tcPr>
                  <w:tcW w:w="841"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DC3110" w14:textId="77777777" w:rsidR="00C5740B" w:rsidRPr="004447DF" w:rsidRDefault="00C5740B" w:rsidP="00C5740B">
                  <w:pPr>
                    <w:jc w:val="center"/>
                    <w:rPr>
                      <w:rFonts w:ascii="Arial" w:eastAsia="Times New Roman" w:hAnsi="Arial" w:cs="Arial"/>
                      <w:b/>
                      <w:sz w:val="22"/>
                      <w:szCs w:val="22"/>
                      <w:lang w:eastAsia="en-GB"/>
                    </w:rPr>
                  </w:pPr>
                  <w:r w:rsidRPr="004447DF">
                    <w:rPr>
                      <w:rFonts w:ascii="Arial" w:eastAsia="Times New Roman" w:hAnsi="Arial" w:cs="Arial"/>
                      <w:b/>
                      <w:sz w:val="22"/>
                      <w:szCs w:val="22"/>
                      <w:lang w:eastAsia="en-GB"/>
                    </w:rPr>
                    <w:t>Impact on Option 4</w:t>
                  </w:r>
                </w:p>
              </w:tc>
            </w:tr>
            <w:tr w:rsidR="00C5740B" w:rsidRPr="004447DF" w14:paraId="52040B19" w14:textId="77777777" w:rsidTr="00C5740B">
              <w:trPr>
                <w:trHeight w:val="286"/>
              </w:trPr>
              <w:tc>
                <w:tcPr>
                  <w:tcW w:w="628" w:type="pct"/>
                  <w:tcBorders>
                    <w:top w:val="single" w:sz="4" w:space="0" w:color="auto"/>
                    <w:left w:val="single" w:sz="4" w:space="0" w:color="auto"/>
                    <w:bottom w:val="single" w:sz="4" w:space="0" w:color="auto"/>
                    <w:right w:val="single" w:sz="4" w:space="0" w:color="auto"/>
                  </w:tcBorders>
                  <w:shd w:val="clear" w:color="auto" w:fill="FFFFFF"/>
                </w:tcPr>
                <w:p w14:paraId="27131DA8" w14:textId="77777777" w:rsidR="00C5740B" w:rsidRPr="004447DF" w:rsidRDefault="00C5740B" w:rsidP="00C5740B">
                  <w:pPr>
                    <w:rPr>
                      <w:rFonts w:ascii="Arial" w:eastAsia="Times New Roman" w:hAnsi="Arial" w:cs="Arial"/>
                      <w:b/>
                      <w:sz w:val="22"/>
                      <w:szCs w:val="22"/>
                      <w:lang w:eastAsia="en-GB"/>
                    </w:rPr>
                  </w:pPr>
                  <w:r w:rsidRPr="004447DF">
                    <w:rPr>
                      <w:rFonts w:ascii="Arial" w:eastAsia="Times New Roman" w:hAnsi="Arial" w:cs="Arial"/>
                      <w:b/>
                      <w:sz w:val="22"/>
                      <w:szCs w:val="22"/>
                      <w:lang w:eastAsia="en-GB"/>
                    </w:rPr>
                    <w:t>1.</w:t>
                  </w:r>
                </w:p>
                <w:p w14:paraId="236573B3" w14:textId="77777777" w:rsidR="00C5740B" w:rsidRPr="004447DF" w:rsidRDefault="00C5740B" w:rsidP="00C5740B">
                  <w:pPr>
                    <w:rPr>
                      <w:rFonts w:ascii="Arial" w:eastAsia="Times New Roman" w:hAnsi="Arial" w:cs="Arial"/>
                      <w:b/>
                      <w:sz w:val="22"/>
                      <w:szCs w:val="22"/>
                      <w:lang w:eastAsia="en-GB"/>
                    </w:rPr>
                  </w:pPr>
                </w:p>
              </w:tc>
              <w:tc>
                <w:tcPr>
                  <w:tcW w:w="1011" w:type="pct"/>
                  <w:tcBorders>
                    <w:top w:val="single" w:sz="4" w:space="0" w:color="auto"/>
                    <w:left w:val="single" w:sz="4" w:space="0" w:color="auto"/>
                    <w:bottom w:val="single" w:sz="4" w:space="0" w:color="auto"/>
                    <w:right w:val="single" w:sz="4" w:space="0" w:color="auto"/>
                  </w:tcBorders>
                  <w:shd w:val="clear" w:color="auto" w:fill="FFFFFF"/>
                </w:tcPr>
                <w:p w14:paraId="06146050" w14:textId="77777777" w:rsidR="00C5740B" w:rsidRPr="004447DF" w:rsidRDefault="00C5740B" w:rsidP="00C5740B">
                  <w:pP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56BF9F13" w14:textId="77777777" w:rsidR="00C5740B" w:rsidRPr="004447DF" w:rsidRDefault="00C5740B" w:rsidP="00C5740B">
                  <w:pP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104676B8" w14:textId="77777777" w:rsidR="00C5740B" w:rsidRPr="004447DF" w:rsidRDefault="00C5740B" w:rsidP="00C5740B">
                  <w:pP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7A452A03" w14:textId="77777777" w:rsidR="00C5740B" w:rsidRPr="004447DF" w:rsidRDefault="00C5740B" w:rsidP="00C5740B">
                  <w:pPr>
                    <w:rPr>
                      <w:rFonts w:ascii="Arial" w:eastAsia="Times New Roman" w:hAnsi="Arial" w:cs="Arial"/>
                      <w:b/>
                      <w:sz w:val="22"/>
                      <w:szCs w:val="22"/>
                      <w:lang w:eastAsia="en-GB"/>
                    </w:rPr>
                  </w:pPr>
                </w:p>
              </w:tc>
              <w:tc>
                <w:tcPr>
                  <w:tcW w:w="841" w:type="pct"/>
                  <w:tcBorders>
                    <w:top w:val="single" w:sz="4" w:space="0" w:color="auto"/>
                    <w:left w:val="single" w:sz="4" w:space="0" w:color="auto"/>
                    <w:bottom w:val="single" w:sz="4" w:space="0" w:color="auto"/>
                    <w:right w:val="single" w:sz="4" w:space="0" w:color="auto"/>
                  </w:tcBorders>
                  <w:shd w:val="clear" w:color="auto" w:fill="FFFFFF"/>
                </w:tcPr>
                <w:p w14:paraId="4A69A5A2" w14:textId="77777777" w:rsidR="00C5740B" w:rsidRPr="004447DF" w:rsidRDefault="00C5740B" w:rsidP="00C5740B">
                  <w:pPr>
                    <w:rPr>
                      <w:rFonts w:ascii="Arial" w:eastAsia="Times New Roman" w:hAnsi="Arial" w:cs="Arial"/>
                      <w:b/>
                      <w:sz w:val="22"/>
                      <w:szCs w:val="22"/>
                      <w:lang w:eastAsia="en-GB"/>
                    </w:rPr>
                  </w:pPr>
                </w:p>
              </w:tc>
            </w:tr>
            <w:tr w:rsidR="00C5740B" w:rsidRPr="004447DF" w14:paraId="1FC2C562" w14:textId="77777777" w:rsidTr="00C5740B">
              <w:trPr>
                <w:trHeight w:val="485"/>
              </w:trPr>
              <w:tc>
                <w:tcPr>
                  <w:tcW w:w="628" w:type="pct"/>
                  <w:tcBorders>
                    <w:top w:val="single" w:sz="4" w:space="0" w:color="auto"/>
                    <w:left w:val="single" w:sz="4" w:space="0" w:color="auto"/>
                    <w:bottom w:val="single" w:sz="4" w:space="0" w:color="auto"/>
                    <w:right w:val="single" w:sz="4" w:space="0" w:color="auto"/>
                  </w:tcBorders>
                  <w:shd w:val="clear" w:color="auto" w:fill="FFFFFF"/>
                </w:tcPr>
                <w:p w14:paraId="002A905C" w14:textId="77777777" w:rsidR="00C5740B" w:rsidRPr="004447DF" w:rsidRDefault="00C5740B" w:rsidP="00C5740B">
                  <w:pPr>
                    <w:rPr>
                      <w:rFonts w:ascii="Arial" w:eastAsia="Times New Roman" w:hAnsi="Arial" w:cs="Arial"/>
                      <w:b/>
                      <w:sz w:val="22"/>
                      <w:szCs w:val="22"/>
                      <w:lang w:eastAsia="en-GB"/>
                    </w:rPr>
                  </w:pPr>
                  <w:r w:rsidRPr="004447DF">
                    <w:rPr>
                      <w:rFonts w:ascii="Arial" w:eastAsia="Times New Roman" w:hAnsi="Arial" w:cs="Arial"/>
                      <w:b/>
                      <w:sz w:val="22"/>
                      <w:szCs w:val="22"/>
                      <w:lang w:eastAsia="en-GB"/>
                    </w:rPr>
                    <w:t>2.</w:t>
                  </w:r>
                </w:p>
                <w:p w14:paraId="7BF0B777" w14:textId="77777777" w:rsidR="00C5740B" w:rsidRPr="004447DF" w:rsidRDefault="00C5740B" w:rsidP="00C5740B">
                  <w:pPr>
                    <w:rPr>
                      <w:rFonts w:ascii="Arial" w:eastAsia="Times New Roman" w:hAnsi="Arial" w:cs="Arial"/>
                      <w:b/>
                      <w:sz w:val="22"/>
                      <w:szCs w:val="22"/>
                      <w:lang w:eastAsia="en-GB"/>
                    </w:rPr>
                  </w:pPr>
                </w:p>
              </w:tc>
              <w:tc>
                <w:tcPr>
                  <w:tcW w:w="1011" w:type="pct"/>
                  <w:tcBorders>
                    <w:top w:val="single" w:sz="4" w:space="0" w:color="auto"/>
                    <w:left w:val="single" w:sz="4" w:space="0" w:color="auto"/>
                    <w:bottom w:val="single" w:sz="4" w:space="0" w:color="auto"/>
                    <w:right w:val="single" w:sz="4" w:space="0" w:color="auto"/>
                  </w:tcBorders>
                  <w:shd w:val="clear" w:color="auto" w:fill="FFFFFF"/>
                </w:tcPr>
                <w:p w14:paraId="5CBB4A37" w14:textId="77777777" w:rsidR="00C5740B" w:rsidRPr="004447DF" w:rsidRDefault="00C5740B" w:rsidP="00C5740B">
                  <w:pP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181AFD1E" w14:textId="77777777" w:rsidR="00C5740B" w:rsidRPr="004447DF" w:rsidRDefault="00C5740B" w:rsidP="00C5740B">
                  <w:pP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5E6D3945" w14:textId="77777777" w:rsidR="00C5740B" w:rsidRPr="004447DF" w:rsidRDefault="00C5740B" w:rsidP="00C5740B">
                  <w:pP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1F3AEFF3" w14:textId="77777777" w:rsidR="00C5740B" w:rsidRPr="004447DF" w:rsidRDefault="00C5740B" w:rsidP="00C5740B">
                  <w:pPr>
                    <w:rPr>
                      <w:rFonts w:ascii="Arial" w:eastAsia="Times New Roman" w:hAnsi="Arial" w:cs="Arial"/>
                      <w:b/>
                      <w:sz w:val="22"/>
                      <w:szCs w:val="22"/>
                      <w:lang w:eastAsia="en-GB"/>
                    </w:rPr>
                  </w:pPr>
                </w:p>
              </w:tc>
              <w:tc>
                <w:tcPr>
                  <w:tcW w:w="841" w:type="pct"/>
                  <w:tcBorders>
                    <w:top w:val="single" w:sz="4" w:space="0" w:color="auto"/>
                    <w:left w:val="single" w:sz="4" w:space="0" w:color="auto"/>
                    <w:bottom w:val="single" w:sz="4" w:space="0" w:color="auto"/>
                    <w:right w:val="single" w:sz="4" w:space="0" w:color="auto"/>
                  </w:tcBorders>
                  <w:shd w:val="clear" w:color="auto" w:fill="FFFFFF"/>
                </w:tcPr>
                <w:p w14:paraId="3313F5A0" w14:textId="77777777" w:rsidR="00C5740B" w:rsidRPr="004447DF" w:rsidRDefault="00C5740B" w:rsidP="00C5740B">
                  <w:pPr>
                    <w:rPr>
                      <w:rFonts w:ascii="Arial" w:eastAsia="Times New Roman" w:hAnsi="Arial" w:cs="Arial"/>
                      <w:b/>
                      <w:sz w:val="22"/>
                      <w:szCs w:val="22"/>
                      <w:lang w:eastAsia="en-GB"/>
                    </w:rPr>
                  </w:pPr>
                </w:p>
              </w:tc>
            </w:tr>
            <w:tr w:rsidR="00C5740B" w:rsidRPr="004447DF" w14:paraId="72AA45AF" w14:textId="77777777" w:rsidTr="00C5740B">
              <w:trPr>
                <w:trHeight w:val="172"/>
              </w:trPr>
              <w:tc>
                <w:tcPr>
                  <w:tcW w:w="628" w:type="pct"/>
                  <w:tcBorders>
                    <w:top w:val="single" w:sz="4" w:space="0" w:color="auto"/>
                    <w:left w:val="single" w:sz="4" w:space="0" w:color="auto"/>
                    <w:bottom w:val="single" w:sz="4" w:space="0" w:color="auto"/>
                    <w:right w:val="single" w:sz="4" w:space="0" w:color="auto"/>
                  </w:tcBorders>
                  <w:shd w:val="clear" w:color="auto" w:fill="FFFFFF"/>
                </w:tcPr>
                <w:p w14:paraId="0E1AF44E" w14:textId="77777777" w:rsidR="00C5740B" w:rsidRPr="004447DF" w:rsidRDefault="00C5740B" w:rsidP="00C5740B">
                  <w:pPr>
                    <w:rPr>
                      <w:rFonts w:ascii="Arial" w:eastAsia="Times New Roman" w:hAnsi="Arial" w:cs="Arial"/>
                      <w:b/>
                      <w:sz w:val="22"/>
                      <w:szCs w:val="22"/>
                      <w:lang w:eastAsia="en-GB"/>
                    </w:rPr>
                  </w:pPr>
                  <w:r w:rsidRPr="004447DF">
                    <w:rPr>
                      <w:rFonts w:ascii="Arial" w:eastAsia="Times New Roman" w:hAnsi="Arial" w:cs="Arial"/>
                      <w:b/>
                      <w:sz w:val="22"/>
                      <w:szCs w:val="22"/>
                      <w:lang w:eastAsia="en-GB"/>
                    </w:rPr>
                    <w:t>3.</w:t>
                  </w:r>
                </w:p>
                <w:p w14:paraId="3B1B148D" w14:textId="77777777" w:rsidR="00C5740B" w:rsidRPr="004447DF" w:rsidRDefault="00C5740B" w:rsidP="00C5740B">
                  <w:pPr>
                    <w:rPr>
                      <w:rFonts w:ascii="Arial" w:eastAsia="Times New Roman" w:hAnsi="Arial" w:cs="Arial"/>
                      <w:b/>
                      <w:sz w:val="22"/>
                      <w:szCs w:val="22"/>
                      <w:lang w:eastAsia="en-GB"/>
                    </w:rPr>
                  </w:pPr>
                </w:p>
              </w:tc>
              <w:tc>
                <w:tcPr>
                  <w:tcW w:w="1011" w:type="pct"/>
                  <w:tcBorders>
                    <w:top w:val="single" w:sz="4" w:space="0" w:color="auto"/>
                    <w:left w:val="single" w:sz="4" w:space="0" w:color="auto"/>
                    <w:bottom w:val="single" w:sz="4" w:space="0" w:color="auto"/>
                    <w:right w:val="single" w:sz="4" w:space="0" w:color="auto"/>
                  </w:tcBorders>
                  <w:shd w:val="clear" w:color="auto" w:fill="FFFFFF"/>
                </w:tcPr>
                <w:p w14:paraId="18F03240" w14:textId="77777777" w:rsidR="00C5740B" w:rsidRPr="004447DF" w:rsidRDefault="00C5740B" w:rsidP="00C5740B">
                  <w:pPr>
                    <w:jc w:val="cente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51C49099" w14:textId="77777777" w:rsidR="00C5740B" w:rsidRPr="004447DF" w:rsidRDefault="00C5740B" w:rsidP="00C5740B">
                  <w:pPr>
                    <w:jc w:val="cente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7CEC2521" w14:textId="77777777" w:rsidR="00C5740B" w:rsidRPr="004447DF" w:rsidRDefault="00C5740B" w:rsidP="00C5740B">
                  <w:pPr>
                    <w:jc w:val="cente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0A59643E" w14:textId="77777777" w:rsidR="00C5740B" w:rsidRPr="004447DF" w:rsidRDefault="00C5740B" w:rsidP="00C5740B">
                  <w:pPr>
                    <w:jc w:val="center"/>
                    <w:rPr>
                      <w:rFonts w:ascii="Arial" w:eastAsia="Times New Roman" w:hAnsi="Arial" w:cs="Arial"/>
                      <w:b/>
                      <w:sz w:val="22"/>
                      <w:szCs w:val="22"/>
                      <w:lang w:eastAsia="en-GB"/>
                    </w:rPr>
                  </w:pPr>
                </w:p>
              </w:tc>
              <w:tc>
                <w:tcPr>
                  <w:tcW w:w="841" w:type="pct"/>
                  <w:tcBorders>
                    <w:top w:val="single" w:sz="4" w:space="0" w:color="auto"/>
                    <w:left w:val="single" w:sz="4" w:space="0" w:color="auto"/>
                    <w:bottom w:val="single" w:sz="4" w:space="0" w:color="auto"/>
                    <w:right w:val="single" w:sz="4" w:space="0" w:color="auto"/>
                  </w:tcBorders>
                  <w:shd w:val="clear" w:color="auto" w:fill="FFFFFF"/>
                </w:tcPr>
                <w:p w14:paraId="22675EBD" w14:textId="77777777" w:rsidR="00C5740B" w:rsidRPr="004447DF" w:rsidRDefault="00C5740B" w:rsidP="00C5740B">
                  <w:pPr>
                    <w:jc w:val="center"/>
                    <w:rPr>
                      <w:rFonts w:ascii="Arial" w:eastAsia="Times New Roman" w:hAnsi="Arial" w:cs="Arial"/>
                      <w:b/>
                      <w:sz w:val="22"/>
                      <w:szCs w:val="22"/>
                      <w:lang w:eastAsia="en-GB"/>
                    </w:rPr>
                  </w:pPr>
                </w:p>
              </w:tc>
            </w:tr>
            <w:tr w:rsidR="00C5740B" w:rsidRPr="004447DF" w14:paraId="23807728" w14:textId="77777777" w:rsidTr="00C5740B">
              <w:trPr>
                <w:trHeight w:val="473"/>
              </w:trPr>
              <w:tc>
                <w:tcPr>
                  <w:tcW w:w="628" w:type="pct"/>
                  <w:tcBorders>
                    <w:top w:val="single" w:sz="4" w:space="0" w:color="auto"/>
                    <w:left w:val="single" w:sz="4" w:space="0" w:color="auto"/>
                    <w:bottom w:val="single" w:sz="4" w:space="0" w:color="auto"/>
                    <w:right w:val="single" w:sz="4" w:space="0" w:color="auto"/>
                  </w:tcBorders>
                  <w:shd w:val="clear" w:color="auto" w:fill="FFFFFF"/>
                </w:tcPr>
                <w:p w14:paraId="0940404A" w14:textId="77777777" w:rsidR="00C5740B" w:rsidRPr="004447DF" w:rsidRDefault="00C5740B" w:rsidP="00C5740B">
                  <w:pPr>
                    <w:rPr>
                      <w:rFonts w:ascii="Arial" w:eastAsia="Times New Roman" w:hAnsi="Arial" w:cs="Arial"/>
                      <w:b/>
                      <w:sz w:val="22"/>
                      <w:szCs w:val="22"/>
                      <w:lang w:eastAsia="en-GB"/>
                    </w:rPr>
                  </w:pPr>
                  <w:r w:rsidRPr="004447DF">
                    <w:rPr>
                      <w:rFonts w:ascii="Arial" w:eastAsia="Times New Roman" w:hAnsi="Arial" w:cs="Arial"/>
                      <w:b/>
                      <w:sz w:val="22"/>
                      <w:szCs w:val="22"/>
                      <w:lang w:eastAsia="en-GB"/>
                    </w:rPr>
                    <w:t>4.</w:t>
                  </w:r>
                </w:p>
                <w:p w14:paraId="00EF1826" w14:textId="77777777" w:rsidR="00C5740B" w:rsidRPr="004447DF" w:rsidRDefault="00C5740B" w:rsidP="00C5740B">
                  <w:pPr>
                    <w:rPr>
                      <w:rFonts w:ascii="Arial" w:eastAsia="Times New Roman" w:hAnsi="Arial" w:cs="Arial"/>
                      <w:b/>
                      <w:sz w:val="22"/>
                      <w:szCs w:val="22"/>
                      <w:lang w:eastAsia="en-GB"/>
                    </w:rPr>
                  </w:pPr>
                </w:p>
              </w:tc>
              <w:tc>
                <w:tcPr>
                  <w:tcW w:w="1011" w:type="pct"/>
                  <w:tcBorders>
                    <w:top w:val="single" w:sz="4" w:space="0" w:color="auto"/>
                    <w:left w:val="single" w:sz="4" w:space="0" w:color="auto"/>
                    <w:bottom w:val="single" w:sz="4" w:space="0" w:color="auto"/>
                    <w:right w:val="single" w:sz="4" w:space="0" w:color="auto"/>
                  </w:tcBorders>
                  <w:shd w:val="clear" w:color="auto" w:fill="FFFFFF"/>
                </w:tcPr>
                <w:p w14:paraId="6F7E254C" w14:textId="77777777" w:rsidR="00C5740B" w:rsidRPr="004447DF" w:rsidRDefault="00C5740B" w:rsidP="00C5740B">
                  <w:pPr>
                    <w:jc w:val="cente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5569B6FE" w14:textId="77777777" w:rsidR="00C5740B" w:rsidRPr="004447DF" w:rsidRDefault="00C5740B" w:rsidP="00C5740B">
                  <w:pPr>
                    <w:jc w:val="cente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539E0052" w14:textId="77777777" w:rsidR="00C5740B" w:rsidRPr="004447DF" w:rsidRDefault="00C5740B" w:rsidP="00C5740B">
                  <w:pPr>
                    <w:jc w:val="center"/>
                    <w:rPr>
                      <w:rFonts w:ascii="Arial" w:eastAsia="Times New Roman" w:hAnsi="Arial" w:cs="Arial"/>
                      <w:b/>
                      <w:sz w:val="22"/>
                      <w:szCs w:val="22"/>
                      <w:lang w:eastAsia="en-GB"/>
                    </w:rPr>
                  </w:pPr>
                </w:p>
              </w:tc>
              <w:tc>
                <w:tcPr>
                  <w:tcW w:w="840" w:type="pct"/>
                  <w:tcBorders>
                    <w:top w:val="single" w:sz="4" w:space="0" w:color="auto"/>
                    <w:left w:val="single" w:sz="4" w:space="0" w:color="auto"/>
                    <w:bottom w:val="single" w:sz="4" w:space="0" w:color="auto"/>
                    <w:right w:val="single" w:sz="4" w:space="0" w:color="auto"/>
                  </w:tcBorders>
                  <w:shd w:val="clear" w:color="auto" w:fill="FFFFFF"/>
                </w:tcPr>
                <w:p w14:paraId="6F7F1FA8" w14:textId="77777777" w:rsidR="00C5740B" w:rsidRPr="004447DF" w:rsidRDefault="00C5740B" w:rsidP="00C5740B">
                  <w:pPr>
                    <w:jc w:val="center"/>
                    <w:rPr>
                      <w:rFonts w:ascii="Arial" w:eastAsia="Times New Roman" w:hAnsi="Arial" w:cs="Arial"/>
                      <w:b/>
                      <w:sz w:val="22"/>
                      <w:szCs w:val="22"/>
                      <w:lang w:eastAsia="en-GB"/>
                    </w:rPr>
                  </w:pPr>
                </w:p>
              </w:tc>
              <w:tc>
                <w:tcPr>
                  <w:tcW w:w="841" w:type="pct"/>
                  <w:tcBorders>
                    <w:top w:val="single" w:sz="4" w:space="0" w:color="auto"/>
                    <w:left w:val="single" w:sz="4" w:space="0" w:color="auto"/>
                    <w:bottom w:val="single" w:sz="4" w:space="0" w:color="auto"/>
                    <w:right w:val="single" w:sz="4" w:space="0" w:color="auto"/>
                  </w:tcBorders>
                  <w:shd w:val="clear" w:color="auto" w:fill="FFFFFF"/>
                </w:tcPr>
                <w:p w14:paraId="7AEE5003" w14:textId="77777777" w:rsidR="00C5740B" w:rsidRPr="004447DF" w:rsidRDefault="00C5740B" w:rsidP="00C5740B">
                  <w:pPr>
                    <w:jc w:val="center"/>
                    <w:rPr>
                      <w:rFonts w:ascii="Arial" w:eastAsia="Times New Roman" w:hAnsi="Arial" w:cs="Arial"/>
                      <w:b/>
                      <w:sz w:val="22"/>
                      <w:szCs w:val="22"/>
                      <w:lang w:eastAsia="en-GB"/>
                    </w:rPr>
                  </w:pPr>
                </w:p>
              </w:tc>
            </w:tr>
          </w:tbl>
          <w:p w14:paraId="32D69A91" w14:textId="77777777" w:rsidR="00C5740B" w:rsidRDefault="00C5740B" w:rsidP="00C5740B">
            <w:pPr>
              <w:rPr>
                <w:rFonts w:ascii="Arial" w:hAnsi="Arial" w:cs="Arial"/>
                <w:b/>
                <w:bCs/>
                <w:sz w:val="28"/>
                <w:szCs w:val="22"/>
              </w:rPr>
            </w:pPr>
          </w:p>
          <w:p w14:paraId="5E48D66B" w14:textId="77777777" w:rsidR="00C5740B" w:rsidRDefault="00C5740B" w:rsidP="00C5740B">
            <w:pPr>
              <w:rPr>
                <w:rFonts w:ascii="Arial" w:hAnsi="Arial" w:cs="Arial"/>
                <w:b/>
                <w:bCs/>
                <w:sz w:val="28"/>
                <w:szCs w:val="22"/>
              </w:rPr>
            </w:pPr>
          </w:p>
        </w:tc>
      </w:tr>
      <w:tr w:rsidR="00C5740B" w14:paraId="518CE322" w14:textId="77777777" w:rsidTr="00C5740B">
        <w:trPr>
          <w:trHeight w:val="340"/>
        </w:trPr>
        <w:tc>
          <w:tcPr>
            <w:tcW w:w="10875" w:type="dxa"/>
            <w:gridSpan w:val="2"/>
            <w:shd w:val="clear" w:color="auto" w:fill="E7E6E6" w:themeFill="background2"/>
          </w:tcPr>
          <w:p w14:paraId="03872D7B" w14:textId="6A13976B" w:rsidR="00C5740B" w:rsidRDefault="00C5740B" w:rsidP="00C5740B">
            <w:pPr>
              <w:rPr>
                <w:rFonts w:ascii="Arial" w:hAnsi="Arial" w:cs="Arial"/>
                <w:b/>
                <w:bCs/>
                <w:sz w:val="28"/>
                <w:szCs w:val="22"/>
              </w:rPr>
            </w:pPr>
          </w:p>
          <w:p w14:paraId="1C3BFE25" w14:textId="6EB986C1" w:rsidR="00C5740B" w:rsidRPr="00C5740B" w:rsidRDefault="00C5740B" w:rsidP="00C5740B">
            <w:pPr>
              <w:rPr>
                <w:rFonts w:ascii="Arial" w:hAnsi="Arial" w:cs="Arial"/>
                <w:b/>
                <w:bCs/>
                <w:sz w:val="28"/>
                <w:szCs w:val="22"/>
              </w:rPr>
            </w:pPr>
            <w:r>
              <w:rPr>
                <w:rFonts w:ascii="Arial" w:hAnsi="Arial" w:cs="Arial"/>
                <w:b/>
                <w:bCs/>
                <w:sz w:val="28"/>
                <w:szCs w:val="22"/>
              </w:rPr>
              <w:t>3.5 Risks</w:t>
            </w:r>
          </w:p>
          <w:p w14:paraId="44919BB2" w14:textId="31DA0A1F" w:rsidR="00C5740B" w:rsidRPr="00C5740B" w:rsidRDefault="00C5740B" w:rsidP="00C5740B">
            <w:pPr>
              <w:rPr>
                <w:rFonts w:ascii="Arial" w:hAnsi="Arial" w:cs="Arial"/>
                <w:bCs/>
                <w:szCs w:val="22"/>
              </w:rPr>
            </w:pPr>
            <w:r w:rsidRPr="00C5740B">
              <w:rPr>
                <w:rFonts w:ascii="Arial" w:hAnsi="Arial" w:cs="Arial"/>
                <w:bCs/>
                <w:szCs w:val="22"/>
              </w:rPr>
              <w:t xml:space="preserve">Document the risks associated with achieving the anticipated project outcomes using the table below overleaf. Include the proposed countermeasures for mitigating and managing the risk.  </w:t>
            </w:r>
          </w:p>
          <w:p w14:paraId="210ED5BB" w14:textId="77777777" w:rsidR="00C5740B" w:rsidRPr="00C5740B" w:rsidRDefault="00C5740B" w:rsidP="00C5740B">
            <w:pPr>
              <w:rPr>
                <w:rFonts w:ascii="Arial" w:hAnsi="Arial" w:cs="Arial"/>
                <w:bCs/>
                <w:szCs w:val="22"/>
              </w:rPr>
            </w:pPr>
          </w:p>
          <w:p w14:paraId="512A2725" w14:textId="77777777" w:rsidR="00C5740B" w:rsidRPr="00C5740B" w:rsidRDefault="00C5740B" w:rsidP="00C5740B">
            <w:pPr>
              <w:rPr>
                <w:rFonts w:ascii="Arial" w:hAnsi="Arial" w:cs="Arial"/>
                <w:bCs/>
                <w:szCs w:val="22"/>
              </w:rPr>
            </w:pPr>
            <w:r w:rsidRPr="00C5740B">
              <w:rPr>
                <w:rFonts w:ascii="Arial" w:hAnsi="Arial" w:cs="Arial"/>
                <w:bCs/>
                <w:szCs w:val="22"/>
              </w:rPr>
              <w:t>You should focus on the business risks (those that are retained in the organisation) and the service risks (those that may be shared with the supply side, as required, in the design, build, funding and operational phases of the investment proposal).</w:t>
            </w:r>
          </w:p>
          <w:p w14:paraId="592CA9D4" w14:textId="77777777" w:rsidR="00C5740B" w:rsidRPr="00C5740B" w:rsidRDefault="00C5740B" w:rsidP="00C5740B">
            <w:pPr>
              <w:rPr>
                <w:rFonts w:ascii="Arial" w:hAnsi="Arial" w:cs="Arial"/>
                <w:bCs/>
                <w:szCs w:val="22"/>
              </w:rPr>
            </w:pPr>
          </w:p>
          <w:p w14:paraId="5A040DC4" w14:textId="77777777" w:rsidR="00C5740B" w:rsidRDefault="00C5740B" w:rsidP="00C5740B">
            <w:pPr>
              <w:rPr>
                <w:rFonts w:ascii="Arial" w:hAnsi="Arial" w:cs="Arial"/>
                <w:bCs/>
                <w:szCs w:val="22"/>
              </w:rPr>
            </w:pPr>
            <w:r w:rsidRPr="00C5740B">
              <w:rPr>
                <w:rFonts w:ascii="Arial" w:hAnsi="Arial" w:cs="Arial"/>
                <w:bCs/>
                <w:szCs w:val="22"/>
              </w:rPr>
              <w:t xml:space="preserve">The probability of each risk </w:t>
            </w:r>
            <w:proofErr w:type="gramStart"/>
            <w:r w:rsidRPr="00C5740B">
              <w:rPr>
                <w:rFonts w:ascii="Arial" w:hAnsi="Arial" w:cs="Arial"/>
                <w:bCs/>
                <w:szCs w:val="22"/>
              </w:rPr>
              <w:t>occurring</w:t>
            </w:r>
            <w:proofErr w:type="gramEnd"/>
            <w:r w:rsidRPr="00C5740B">
              <w:rPr>
                <w:rFonts w:ascii="Arial" w:hAnsi="Arial" w:cs="Arial"/>
                <w:bCs/>
                <w:szCs w:val="22"/>
              </w:rPr>
              <w:t xml:space="preserve"> and its likely impact should be assessed, along with an overall risk rating.</w:t>
            </w:r>
          </w:p>
          <w:p w14:paraId="61B756E1" w14:textId="217C1FBB" w:rsidR="00C5740B" w:rsidRDefault="00C5740B" w:rsidP="00C5740B">
            <w:pPr>
              <w:rPr>
                <w:rFonts w:ascii="Arial" w:hAnsi="Arial" w:cs="Arial"/>
                <w:b/>
                <w:bCs/>
                <w:sz w:val="28"/>
                <w:szCs w:val="22"/>
              </w:rPr>
            </w:pPr>
          </w:p>
        </w:tc>
      </w:tr>
      <w:tr w:rsidR="00C5740B" w14:paraId="457C9CEA" w14:textId="77777777" w:rsidTr="00C5740B">
        <w:trPr>
          <w:trHeight w:val="340"/>
        </w:trPr>
        <w:tc>
          <w:tcPr>
            <w:tcW w:w="10875" w:type="dxa"/>
            <w:gridSpan w:val="2"/>
            <w:shd w:val="clear" w:color="auto" w:fill="FFFFFF" w:themeFill="background1"/>
          </w:tcPr>
          <w:p w14:paraId="2D5F94ED" w14:textId="77777777" w:rsidR="00C5740B" w:rsidRDefault="00C5740B" w:rsidP="00C5740B">
            <w:pPr>
              <w:rPr>
                <w:rFonts w:ascii="Arial" w:hAnsi="Arial" w:cs="Arial"/>
                <w:b/>
                <w:bCs/>
                <w:sz w:val="28"/>
                <w:szCs w:val="22"/>
              </w:rPr>
            </w:pPr>
          </w:p>
          <w:p w14:paraId="46E11FB0" w14:textId="77777777" w:rsidR="00C5740B" w:rsidRDefault="00C5740B" w:rsidP="00C5740B">
            <w:pPr>
              <w:rPr>
                <w:rFonts w:ascii="Arial" w:hAnsi="Arial" w:cs="Arial"/>
                <w:b/>
                <w:bCs/>
                <w:sz w:val="28"/>
                <w:szCs w:val="22"/>
              </w:rPr>
            </w:pPr>
          </w:p>
          <w:p w14:paraId="458989BD" w14:textId="77777777" w:rsidR="00C5740B" w:rsidRDefault="00C5740B" w:rsidP="00C5740B">
            <w:pPr>
              <w:rPr>
                <w:rFonts w:ascii="Arial" w:hAnsi="Arial" w:cs="Arial"/>
                <w:b/>
                <w:bCs/>
                <w:sz w:val="28"/>
                <w:szCs w:val="22"/>
              </w:rPr>
            </w:pPr>
          </w:p>
          <w:p w14:paraId="4875F997" w14:textId="77777777" w:rsidR="00C5740B" w:rsidRDefault="00C5740B" w:rsidP="00C5740B">
            <w:pPr>
              <w:rPr>
                <w:rFonts w:ascii="Arial" w:hAnsi="Arial" w:cs="Arial"/>
                <w:b/>
                <w:bCs/>
                <w:sz w:val="28"/>
                <w:szCs w:val="22"/>
              </w:rPr>
            </w:pPr>
          </w:p>
          <w:p w14:paraId="70F4FF34" w14:textId="77777777" w:rsidR="00C5740B" w:rsidRDefault="00C5740B" w:rsidP="00C5740B">
            <w:pPr>
              <w:rPr>
                <w:rFonts w:ascii="Arial" w:hAnsi="Arial" w:cs="Arial"/>
                <w:b/>
                <w:bCs/>
                <w:sz w:val="28"/>
                <w:szCs w:val="22"/>
              </w:rPr>
            </w:pPr>
          </w:p>
          <w:p w14:paraId="01EF5692" w14:textId="77777777" w:rsidR="00C5740B" w:rsidRDefault="00C5740B" w:rsidP="00C5740B">
            <w:pPr>
              <w:rPr>
                <w:rFonts w:ascii="Arial" w:hAnsi="Arial" w:cs="Arial"/>
                <w:b/>
                <w:bCs/>
                <w:sz w:val="28"/>
                <w:szCs w:val="22"/>
              </w:rPr>
            </w:pPr>
          </w:p>
          <w:p w14:paraId="55D8C913" w14:textId="77777777" w:rsidR="00C5740B" w:rsidRDefault="00C5740B" w:rsidP="00C5740B">
            <w:pPr>
              <w:rPr>
                <w:rFonts w:ascii="Arial" w:hAnsi="Arial" w:cs="Arial"/>
                <w:b/>
                <w:bCs/>
                <w:sz w:val="28"/>
                <w:szCs w:val="22"/>
              </w:rPr>
            </w:pPr>
          </w:p>
          <w:p w14:paraId="78A6B3EB" w14:textId="77777777" w:rsidR="00C5740B" w:rsidRDefault="00C5740B" w:rsidP="00C5740B">
            <w:pPr>
              <w:rPr>
                <w:rFonts w:ascii="Arial" w:hAnsi="Arial" w:cs="Arial"/>
                <w:b/>
                <w:bCs/>
                <w:sz w:val="28"/>
                <w:szCs w:val="22"/>
              </w:rPr>
            </w:pPr>
          </w:p>
          <w:p w14:paraId="2E51434C" w14:textId="77777777" w:rsidR="00C5740B" w:rsidRDefault="00C5740B" w:rsidP="00C5740B">
            <w:pPr>
              <w:rPr>
                <w:rFonts w:ascii="Arial" w:hAnsi="Arial" w:cs="Arial"/>
                <w:b/>
                <w:bCs/>
                <w:sz w:val="28"/>
                <w:szCs w:val="22"/>
              </w:rPr>
            </w:pPr>
          </w:p>
          <w:p w14:paraId="7E8F7713" w14:textId="77777777" w:rsidR="00C5740B" w:rsidRDefault="00C5740B" w:rsidP="00C5740B">
            <w:pPr>
              <w:rPr>
                <w:rFonts w:ascii="Arial" w:hAnsi="Arial" w:cs="Arial"/>
                <w:b/>
                <w:bCs/>
                <w:sz w:val="28"/>
                <w:szCs w:val="22"/>
              </w:rPr>
            </w:pPr>
          </w:p>
          <w:p w14:paraId="1B632484" w14:textId="77777777" w:rsidR="00C5740B" w:rsidRDefault="00C5740B" w:rsidP="00C5740B">
            <w:pPr>
              <w:rPr>
                <w:rFonts w:ascii="Arial" w:hAnsi="Arial" w:cs="Arial"/>
                <w:b/>
                <w:bCs/>
                <w:sz w:val="28"/>
                <w:szCs w:val="22"/>
              </w:rPr>
            </w:pPr>
          </w:p>
        </w:tc>
      </w:tr>
      <w:tr w:rsidR="00C5740B" w14:paraId="09B069AC" w14:textId="77777777" w:rsidTr="00C5740B">
        <w:trPr>
          <w:trHeight w:val="340"/>
        </w:trPr>
        <w:tc>
          <w:tcPr>
            <w:tcW w:w="10875" w:type="dxa"/>
            <w:gridSpan w:val="2"/>
            <w:shd w:val="clear" w:color="auto" w:fill="E7E6E6" w:themeFill="background2"/>
          </w:tcPr>
          <w:p w14:paraId="4FD293CC" w14:textId="13469742" w:rsidR="00C5740B" w:rsidRDefault="00C5740B" w:rsidP="00C5740B">
            <w:pPr>
              <w:rPr>
                <w:rFonts w:ascii="Arial" w:hAnsi="Arial" w:cs="Arial"/>
                <w:b/>
                <w:bCs/>
                <w:sz w:val="28"/>
                <w:szCs w:val="22"/>
              </w:rPr>
            </w:pPr>
          </w:p>
          <w:p w14:paraId="4DC4D5B0" w14:textId="77777777" w:rsidR="00C5740B" w:rsidRDefault="00C5740B" w:rsidP="00C5740B">
            <w:pPr>
              <w:rPr>
                <w:rFonts w:ascii="Arial" w:hAnsi="Arial" w:cs="Arial"/>
                <w:b/>
                <w:bCs/>
                <w:sz w:val="28"/>
                <w:szCs w:val="22"/>
              </w:rPr>
            </w:pPr>
            <w:r>
              <w:rPr>
                <w:rFonts w:ascii="Arial" w:hAnsi="Arial" w:cs="Arial"/>
                <w:b/>
                <w:bCs/>
                <w:sz w:val="28"/>
                <w:szCs w:val="22"/>
              </w:rPr>
              <w:t>3.6 Risk Summary</w:t>
            </w:r>
          </w:p>
          <w:p w14:paraId="2A7BFFF5" w14:textId="7D741CD6" w:rsidR="00C5740B" w:rsidRPr="00C5740B" w:rsidRDefault="00C5740B" w:rsidP="00C5740B">
            <w:pPr>
              <w:jc w:val="both"/>
              <w:rPr>
                <w:rFonts w:ascii="Arial" w:hAnsi="Arial" w:cs="Arial"/>
                <w:bCs/>
                <w:szCs w:val="22"/>
              </w:rPr>
            </w:pPr>
            <w:r w:rsidRPr="00C5740B">
              <w:rPr>
                <w:rFonts w:ascii="Arial" w:hAnsi="Arial" w:cs="Arial"/>
                <w:bCs/>
                <w:szCs w:val="22"/>
              </w:rPr>
              <w:t xml:space="preserve">Please provide a summary of the 5 key risks associated with the proposed </w:t>
            </w:r>
            <w:proofErr w:type="gramStart"/>
            <w:r w:rsidRPr="00C5740B">
              <w:rPr>
                <w:rFonts w:ascii="Arial" w:hAnsi="Arial" w:cs="Arial"/>
                <w:bCs/>
                <w:szCs w:val="22"/>
              </w:rPr>
              <w:t>project?</w:t>
            </w:r>
            <w:proofErr w:type="gramEnd"/>
            <w:r w:rsidRPr="00C5740B">
              <w:rPr>
                <w:rFonts w:ascii="Arial" w:hAnsi="Arial" w:cs="Arial"/>
                <w:bCs/>
                <w:szCs w:val="22"/>
              </w:rPr>
              <w:t xml:space="preserve"> For larger more complex projects a separate risk register is expected as a separate appendix (please refer to guidance).</w:t>
            </w:r>
          </w:p>
          <w:p w14:paraId="3C79048D" w14:textId="175FB58E" w:rsidR="00C5740B" w:rsidRDefault="00C5740B" w:rsidP="00C5740B">
            <w:pPr>
              <w:rPr>
                <w:rFonts w:ascii="Arial" w:hAnsi="Arial" w:cs="Arial"/>
                <w:b/>
                <w:bCs/>
                <w:sz w:val="28"/>
                <w:szCs w:val="22"/>
              </w:rPr>
            </w:pPr>
          </w:p>
        </w:tc>
      </w:tr>
      <w:tr w:rsidR="00C5740B" w14:paraId="6839DBB4" w14:textId="77777777" w:rsidTr="00C5740B">
        <w:trPr>
          <w:trHeight w:val="340"/>
        </w:trPr>
        <w:tc>
          <w:tcPr>
            <w:tcW w:w="10875" w:type="dxa"/>
            <w:gridSpan w:val="2"/>
            <w:shd w:val="clear" w:color="auto" w:fill="FFFFFF" w:themeFill="background1"/>
          </w:tcPr>
          <w:p w14:paraId="4AD7FD6F" w14:textId="77777777" w:rsidR="00C5740B" w:rsidRDefault="00C5740B" w:rsidP="00C5740B">
            <w:pPr>
              <w:rPr>
                <w:rFonts w:ascii="Arial" w:hAnsi="Arial" w:cs="Arial"/>
                <w:b/>
                <w:bCs/>
                <w:sz w:val="28"/>
                <w:szCs w:val="22"/>
              </w:rPr>
            </w:pPr>
          </w:p>
          <w:p w14:paraId="5B226FE0" w14:textId="77777777" w:rsidR="00C5740B" w:rsidRDefault="00C5740B" w:rsidP="00C5740B">
            <w:pPr>
              <w:rPr>
                <w:rFonts w:ascii="Arial" w:hAnsi="Arial" w:cs="Arial"/>
                <w:b/>
                <w:bCs/>
                <w:sz w:val="28"/>
                <w:szCs w:val="22"/>
              </w:rPr>
            </w:pPr>
          </w:p>
          <w:p w14:paraId="532ADB6F" w14:textId="77777777" w:rsidR="00C5740B" w:rsidRDefault="00C5740B" w:rsidP="00C5740B">
            <w:pPr>
              <w:rPr>
                <w:rFonts w:ascii="Arial" w:hAnsi="Arial" w:cs="Arial"/>
                <w:b/>
                <w:bCs/>
                <w:sz w:val="28"/>
                <w:szCs w:val="22"/>
              </w:rPr>
            </w:pPr>
          </w:p>
          <w:p w14:paraId="2E312337" w14:textId="77777777" w:rsidR="00C5740B" w:rsidRDefault="00C5740B" w:rsidP="00C5740B">
            <w:pPr>
              <w:rPr>
                <w:rFonts w:ascii="Arial" w:hAnsi="Arial" w:cs="Arial"/>
                <w:b/>
                <w:bCs/>
                <w:sz w:val="28"/>
                <w:szCs w:val="22"/>
              </w:rPr>
            </w:pPr>
          </w:p>
          <w:p w14:paraId="2E20D26B" w14:textId="77777777" w:rsidR="00C5740B" w:rsidRDefault="00C5740B" w:rsidP="00C5740B">
            <w:pPr>
              <w:rPr>
                <w:rFonts w:ascii="Arial" w:hAnsi="Arial" w:cs="Arial"/>
                <w:b/>
                <w:bCs/>
                <w:sz w:val="28"/>
                <w:szCs w:val="22"/>
              </w:rPr>
            </w:pPr>
          </w:p>
          <w:p w14:paraId="3C3519C1" w14:textId="77777777" w:rsidR="00C5740B" w:rsidRDefault="00C5740B" w:rsidP="00C5740B">
            <w:pPr>
              <w:rPr>
                <w:rFonts w:ascii="Arial" w:hAnsi="Arial" w:cs="Arial"/>
                <w:b/>
                <w:bCs/>
                <w:sz w:val="28"/>
                <w:szCs w:val="22"/>
              </w:rPr>
            </w:pPr>
          </w:p>
          <w:p w14:paraId="5C29D482" w14:textId="77777777" w:rsidR="00C5740B" w:rsidRDefault="00C5740B" w:rsidP="00C5740B">
            <w:pPr>
              <w:rPr>
                <w:rFonts w:ascii="Arial" w:hAnsi="Arial" w:cs="Arial"/>
                <w:b/>
                <w:bCs/>
                <w:sz w:val="28"/>
                <w:szCs w:val="22"/>
              </w:rPr>
            </w:pPr>
          </w:p>
          <w:p w14:paraId="4BCA5F6F" w14:textId="77777777" w:rsidR="00C5740B" w:rsidRDefault="00C5740B" w:rsidP="00C5740B">
            <w:pPr>
              <w:rPr>
                <w:rFonts w:ascii="Arial" w:hAnsi="Arial" w:cs="Arial"/>
                <w:b/>
                <w:bCs/>
                <w:sz w:val="28"/>
                <w:szCs w:val="22"/>
              </w:rPr>
            </w:pPr>
          </w:p>
          <w:p w14:paraId="4B21BC19" w14:textId="77777777" w:rsidR="00C5740B" w:rsidRDefault="00C5740B" w:rsidP="00C5740B">
            <w:pPr>
              <w:rPr>
                <w:rFonts w:ascii="Arial" w:hAnsi="Arial" w:cs="Arial"/>
                <w:b/>
                <w:bCs/>
                <w:sz w:val="28"/>
                <w:szCs w:val="22"/>
              </w:rPr>
            </w:pPr>
          </w:p>
        </w:tc>
      </w:tr>
      <w:tr w:rsidR="00C5740B" w14:paraId="60645EF1" w14:textId="77777777" w:rsidTr="009B2AAC">
        <w:trPr>
          <w:trHeight w:val="340"/>
        </w:trPr>
        <w:tc>
          <w:tcPr>
            <w:tcW w:w="10875" w:type="dxa"/>
            <w:gridSpan w:val="2"/>
            <w:shd w:val="clear" w:color="auto" w:fill="E7E6E6" w:themeFill="background2"/>
          </w:tcPr>
          <w:p w14:paraId="5197990E" w14:textId="77777777" w:rsidR="009B2AAC" w:rsidRDefault="009B2AAC" w:rsidP="00C5740B">
            <w:pPr>
              <w:rPr>
                <w:rFonts w:ascii="Arial" w:hAnsi="Arial" w:cs="Arial"/>
                <w:b/>
                <w:bCs/>
                <w:sz w:val="28"/>
                <w:szCs w:val="22"/>
              </w:rPr>
            </w:pPr>
          </w:p>
          <w:p w14:paraId="3FD77D23" w14:textId="77777777" w:rsidR="00C5740B" w:rsidRDefault="009B2AAC" w:rsidP="00C5740B">
            <w:pPr>
              <w:rPr>
                <w:rFonts w:ascii="Arial" w:hAnsi="Arial" w:cs="Arial"/>
                <w:b/>
                <w:bCs/>
                <w:sz w:val="28"/>
                <w:szCs w:val="22"/>
              </w:rPr>
            </w:pPr>
            <w:r>
              <w:rPr>
                <w:rFonts w:ascii="Arial" w:hAnsi="Arial" w:cs="Arial"/>
                <w:b/>
                <w:bCs/>
                <w:sz w:val="28"/>
                <w:szCs w:val="22"/>
              </w:rPr>
              <w:t>3.7 Options Appraisal Summary</w:t>
            </w:r>
          </w:p>
          <w:p w14:paraId="39D0DFE2" w14:textId="77777777" w:rsidR="009B2AAC" w:rsidRPr="009B2AAC" w:rsidRDefault="009B2AAC" w:rsidP="009B2AAC">
            <w:pPr>
              <w:rPr>
                <w:rFonts w:ascii="Arial" w:hAnsi="Arial" w:cs="Arial"/>
                <w:bCs/>
                <w:szCs w:val="22"/>
              </w:rPr>
            </w:pPr>
            <w:r w:rsidRPr="009B2AAC">
              <w:rPr>
                <w:rFonts w:ascii="Arial" w:hAnsi="Arial" w:cs="Arial"/>
                <w:bCs/>
                <w:szCs w:val="22"/>
              </w:rPr>
              <w:t>A summary of each option should be completed as per below. Each option should reference the costs, benefits and risks noted within Section 2.1.</w:t>
            </w:r>
          </w:p>
          <w:p w14:paraId="340FE22B" w14:textId="5BC1EDE9" w:rsidR="009B2AAC" w:rsidRDefault="009B2AAC" w:rsidP="009B2AAC">
            <w:pPr>
              <w:rPr>
                <w:rFonts w:ascii="Arial" w:hAnsi="Arial" w:cs="Arial"/>
                <w:b/>
                <w:bCs/>
                <w:sz w:val="28"/>
                <w:szCs w:val="22"/>
              </w:rPr>
            </w:pPr>
          </w:p>
        </w:tc>
      </w:tr>
      <w:tr w:rsidR="009B2AAC" w14:paraId="4C85786E" w14:textId="77777777" w:rsidTr="009B2AAC">
        <w:trPr>
          <w:trHeight w:val="340"/>
        </w:trPr>
        <w:tc>
          <w:tcPr>
            <w:tcW w:w="10875" w:type="dxa"/>
            <w:gridSpan w:val="2"/>
            <w:shd w:val="clear" w:color="auto" w:fill="FFFFFF" w:themeFill="background1"/>
          </w:tcPr>
          <w:p w14:paraId="1E6137B0" w14:textId="77777777" w:rsidR="009B2AAC" w:rsidRDefault="009B2AAC" w:rsidP="00C5740B">
            <w:pPr>
              <w:rPr>
                <w:rFonts w:ascii="Arial" w:hAnsi="Arial" w:cs="Arial"/>
                <w:b/>
                <w:bCs/>
                <w:sz w:val="28"/>
                <w:szCs w:val="22"/>
              </w:rPr>
            </w:pPr>
          </w:p>
          <w:tbl>
            <w:tblPr>
              <w:tblStyle w:val="TableGrid4"/>
              <w:tblW w:w="4994" w:type="pct"/>
              <w:tblLook w:val="04A0" w:firstRow="1" w:lastRow="0" w:firstColumn="1" w:lastColumn="0" w:noHBand="0" w:noVBand="1"/>
            </w:tblPr>
            <w:tblGrid>
              <w:gridCol w:w="3266"/>
              <w:gridCol w:w="1844"/>
              <w:gridCol w:w="1844"/>
              <w:gridCol w:w="1908"/>
              <w:gridCol w:w="1774"/>
            </w:tblGrid>
            <w:tr w:rsidR="009B2AAC" w:rsidRPr="004447DF" w14:paraId="2DF841D3" w14:textId="77777777" w:rsidTr="009B2AAC">
              <w:trPr>
                <w:trHeight w:val="253"/>
              </w:trPr>
              <w:tc>
                <w:tcPr>
                  <w:tcW w:w="153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053184" w14:textId="77777777" w:rsidR="009B2AAC" w:rsidRPr="004447DF" w:rsidRDefault="009B2AAC" w:rsidP="009B2AAC">
                  <w:pPr>
                    <w:widowControl w:val="0"/>
                    <w:rPr>
                      <w:rFonts w:ascii="Arial" w:eastAsia="Calibri" w:hAnsi="Arial" w:cs="Arial"/>
                      <w:b/>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495D69" w14:textId="77777777" w:rsidR="009B2AAC" w:rsidRPr="004447DF" w:rsidRDefault="009B2AAC" w:rsidP="009B2AAC">
                  <w:pPr>
                    <w:widowControl w:val="0"/>
                    <w:jc w:val="center"/>
                    <w:rPr>
                      <w:rFonts w:ascii="Arial" w:eastAsia="Calibri" w:hAnsi="Arial" w:cs="Arial"/>
                      <w:b/>
                      <w:sz w:val="22"/>
                      <w:szCs w:val="22"/>
                    </w:rPr>
                  </w:pPr>
                  <w:r w:rsidRPr="004447DF">
                    <w:rPr>
                      <w:rFonts w:ascii="Arial" w:eastAsia="Calibri" w:hAnsi="Arial" w:cs="Arial"/>
                      <w:b/>
                      <w:sz w:val="22"/>
                      <w:szCs w:val="22"/>
                    </w:rPr>
                    <w:t>Option 1</w:t>
                  </w:r>
                </w:p>
              </w:tc>
              <w:tc>
                <w:tcPr>
                  <w:tcW w:w="867"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91516B" w14:textId="77777777" w:rsidR="009B2AAC" w:rsidRPr="004447DF" w:rsidRDefault="009B2AAC" w:rsidP="009B2AAC">
                  <w:pPr>
                    <w:widowControl w:val="0"/>
                    <w:jc w:val="center"/>
                    <w:rPr>
                      <w:rFonts w:ascii="Arial" w:eastAsia="Calibri" w:hAnsi="Arial" w:cs="Arial"/>
                      <w:b/>
                      <w:sz w:val="22"/>
                      <w:szCs w:val="22"/>
                    </w:rPr>
                  </w:pPr>
                  <w:r w:rsidRPr="004447DF">
                    <w:rPr>
                      <w:rFonts w:ascii="Arial" w:eastAsia="Calibri" w:hAnsi="Arial" w:cs="Arial"/>
                      <w:b/>
                      <w:sz w:val="22"/>
                      <w:szCs w:val="22"/>
                    </w:rPr>
                    <w:t>Option 2</w:t>
                  </w:r>
                </w:p>
              </w:tc>
              <w:tc>
                <w:tcPr>
                  <w:tcW w:w="897"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ED72A0" w14:textId="77777777" w:rsidR="009B2AAC" w:rsidRPr="004447DF" w:rsidRDefault="009B2AAC" w:rsidP="009B2AAC">
                  <w:pPr>
                    <w:widowControl w:val="0"/>
                    <w:jc w:val="center"/>
                    <w:rPr>
                      <w:rFonts w:ascii="Arial" w:eastAsia="Calibri" w:hAnsi="Arial" w:cs="Arial"/>
                      <w:b/>
                      <w:sz w:val="22"/>
                      <w:szCs w:val="22"/>
                    </w:rPr>
                  </w:pPr>
                  <w:r w:rsidRPr="004447DF">
                    <w:rPr>
                      <w:rFonts w:ascii="Arial" w:eastAsia="Calibri" w:hAnsi="Arial" w:cs="Arial"/>
                      <w:b/>
                      <w:sz w:val="22"/>
                      <w:szCs w:val="22"/>
                    </w:rPr>
                    <w:t>Option 3</w:t>
                  </w:r>
                </w:p>
              </w:tc>
              <w:tc>
                <w:tcPr>
                  <w:tcW w:w="83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534E87" w14:textId="77777777" w:rsidR="009B2AAC" w:rsidRPr="004447DF" w:rsidRDefault="009B2AAC" w:rsidP="009B2AAC">
                  <w:pPr>
                    <w:widowControl w:val="0"/>
                    <w:jc w:val="center"/>
                    <w:rPr>
                      <w:rFonts w:ascii="Arial" w:eastAsia="Calibri" w:hAnsi="Arial" w:cs="Arial"/>
                      <w:b/>
                      <w:sz w:val="22"/>
                      <w:szCs w:val="22"/>
                    </w:rPr>
                  </w:pPr>
                  <w:r w:rsidRPr="004447DF">
                    <w:rPr>
                      <w:rFonts w:ascii="Arial" w:eastAsia="Calibri" w:hAnsi="Arial" w:cs="Arial"/>
                      <w:b/>
                      <w:sz w:val="22"/>
                      <w:szCs w:val="22"/>
                    </w:rPr>
                    <w:t>Option 4</w:t>
                  </w:r>
                </w:p>
              </w:tc>
            </w:tr>
            <w:tr w:rsidR="009B2AAC" w:rsidRPr="004447DF" w14:paraId="01F37C76" w14:textId="77777777" w:rsidTr="009B2AAC">
              <w:trPr>
                <w:trHeight w:val="239"/>
              </w:trPr>
              <w:tc>
                <w:tcPr>
                  <w:tcW w:w="1535" w:type="pct"/>
                  <w:tcBorders>
                    <w:top w:val="single" w:sz="4" w:space="0" w:color="auto"/>
                    <w:left w:val="single" w:sz="4" w:space="0" w:color="auto"/>
                    <w:bottom w:val="single" w:sz="4" w:space="0" w:color="auto"/>
                    <w:right w:val="single" w:sz="4" w:space="0" w:color="auto"/>
                  </w:tcBorders>
                  <w:shd w:val="clear" w:color="auto" w:fill="FFFFFF"/>
                </w:tcPr>
                <w:p w14:paraId="2801F8A6" w14:textId="77777777" w:rsidR="009B2AAC" w:rsidRPr="004447DF" w:rsidRDefault="009B2AAC" w:rsidP="009B2AAC">
                  <w:pPr>
                    <w:widowControl w:val="0"/>
                    <w:rPr>
                      <w:rFonts w:ascii="Arial" w:eastAsia="Calibri" w:hAnsi="Arial" w:cs="Arial"/>
                      <w:b/>
                      <w:sz w:val="22"/>
                      <w:szCs w:val="22"/>
                    </w:rPr>
                  </w:pPr>
                  <w:r w:rsidRPr="004447DF">
                    <w:rPr>
                      <w:rFonts w:ascii="Arial" w:eastAsia="Calibri" w:hAnsi="Arial" w:cs="Arial"/>
                      <w:b/>
                      <w:sz w:val="22"/>
                      <w:szCs w:val="22"/>
                    </w:rPr>
                    <w:t>Description*</w:t>
                  </w:r>
                </w:p>
                <w:p w14:paraId="6EACBD3C" w14:textId="77777777" w:rsidR="009B2AAC" w:rsidRPr="004447DF" w:rsidRDefault="009B2AAC" w:rsidP="009B2AAC">
                  <w:pPr>
                    <w:widowControl w:val="0"/>
                    <w:rPr>
                      <w:rFonts w:ascii="Arial" w:eastAsia="Calibri" w:hAnsi="Arial" w:cs="Arial"/>
                      <w:b/>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73E4AB31" w14:textId="77777777" w:rsidR="009B2AAC" w:rsidRPr="004447DF" w:rsidRDefault="009B2AAC" w:rsidP="009B2AAC">
                  <w:pPr>
                    <w:widowControl w:val="0"/>
                    <w:jc w:val="center"/>
                    <w:rPr>
                      <w:rFonts w:ascii="Arial" w:eastAsia="Calibri" w:hAnsi="Arial" w:cs="Arial"/>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26887582" w14:textId="77777777" w:rsidR="009B2AAC" w:rsidRPr="004447DF" w:rsidRDefault="009B2AAC" w:rsidP="009B2AAC">
                  <w:pPr>
                    <w:widowControl w:val="0"/>
                    <w:jc w:val="center"/>
                    <w:rPr>
                      <w:rFonts w:ascii="Arial" w:eastAsia="Calibri" w:hAnsi="Arial" w:cs="Arial"/>
                      <w:sz w:val="22"/>
                      <w:szCs w:val="22"/>
                    </w:rPr>
                  </w:pPr>
                </w:p>
              </w:tc>
              <w:tc>
                <w:tcPr>
                  <w:tcW w:w="897" w:type="pct"/>
                  <w:tcBorders>
                    <w:top w:val="single" w:sz="4" w:space="0" w:color="auto"/>
                    <w:left w:val="single" w:sz="4" w:space="0" w:color="auto"/>
                    <w:bottom w:val="single" w:sz="4" w:space="0" w:color="auto"/>
                    <w:right w:val="single" w:sz="4" w:space="0" w:color="auto"/>
                  </w:tcBorders>
                  <w:shd w:val="clear" w:color="auto" w:fill="FFFFFF"/>
                </w:tcPr>
                <w:p w14:paraId="5C10B5B2" w14:textId="77777777" w:rsidR="009B2AAC" w:rsidRPr="004447DF" w:rsidRDefault="009B2AAC" w:rsidP="009B2AAC">
                  <w:pPr>
                    <w:widowControl w:val="0"/>
                    <w:jc w:val="center"/>
                    <w:rPr>
                      <w:rFonts w:ascii="Arial" w:eastAsia="Calibri" w:hAnsi="Arial" w:cs="Arial"/>
                      <w:sz w:val="22"/>
                      <w:szCs w:val="22"/>
                    </w:rPr>
                  </w:pPr>
                </w:p>
              </w:tc>
              <w:tc>
                <w:tcPr>
                  <w:tcW w:w="835" w:type="pct"/>
                  <w:tcBorders>
                    <w:top w:val="single" w:sz="4" w:space="0" w:color="auto"/>
                    <w:left w:val="single" w:sz="4" w:space="0" w:color="auto"/>
                    <w:bottom w:val="single" w:sz="4" w:space="0" w:color="auto"/>
                    <w:right w:val="single" w:sz="4" w:space="0" w:color="auto"/>
                  </w:tcBorders>
                  <w:shd w:val="clear" w:color="auto" w:fill="FFFFFF"/>
                </w:tcPr>
                <w:p w14:paraId="081753B8" w14:textId="77777777" w:rsidR="009B2AAC" w:rsidRPr="004447DF" w:rsidRDefault="009B2AAC" w:rsidP="009B2AAC">
                  <w:pPr>
                    <w:widowControl w:val="0"/>
                    <w:jc w:val="center"/>
                    <w:rPr>
                      <w:rFonts w:ascii="Arial" w:eastAsia="Calibri" w:hAnsi="Arial" w:cs="Arial"/>
                      <w:sz w:val="22"/>
                      <w:szCs w:val="22"/>
                    </w:rPr>
                  </w:pPr>
                </w:p>
              </w:tc>
            </w:tr>
            <w:tr w:rsidR="009B2AAC" w:rsidRPr="004447DF" w14:paraId="19E52C09" w14:textId="77777777" w:rsidTr="009B2AAC">
              <w:trPr>
                <w:trHeight w:val="253"/>
              </w:trPr>
              <w:tc>
                <w:tcPr>
                  <w:tcW w:w="1535" w:type="pct"/>
                  <w:tcBorders>
                    <w:top w:val="single" w:sz="4" w:space="0" w:color="auto"/>
                    <w:left w:val="single" w:sz="4" w:space="0" w:color="auto"/>
                    <w:bottom w:val="single" w:sz="4" w:space="0" w:color="auto"/>
                    <w:right w:val="single" w:sz="4" w:space="0" w:color="auto"/>
                  </w:tcBorders>
                  <w:shd w:val="clear" w:color="auto" w:fill="FFFFFF"/>
                </w:tcPr>
                <w:p w14:paraId="74FA5A56" w14:textId="77777777" w:rsidR="009B2AAC" w:rsidRPr="004447DF" w:rsidRDefault="009B2AAC" w:rsidP="009B2AAC">
                  <w:pPr>
                    <w:widowControl w:val="0"/>
                    <w:rPr>
                      <w:rFonts w:ascii="Arial" w:eastAsia="Calibri" w:hAnsi="Arial" w:cs="Arial"/>
                      <w:b/>
                      <w:sz w:val="22"/>
                      <w:szCs w:val="22"/>
                    </w:rPr>
                  </w:pPr>
                  <w:r w:rsidRPr="004447DF">
                    <w:rPr>
                      <w:rFonts w:ascii="Arial" w:eastAsia="Calibri" w:hAnsi="Arial" w:cs="Arial"/>
                      <w:b/>
                      <w:sz w:val="22"/>
                      <w:szCs w:val="22"/>
                    </w:rPr>
                    <w:t xml:space="preserve">Net Costs (capex and </w:t>
                  </w:r>
                  <w:proofErr w:type="spellStart"/>
                  <w:r w:rsidRPr="004447DF">
                    <w:rPr>
                      <w:rFonts w:ascii="Arial" w:eastAsia="Calibri" w:hAnsi="Arial" w:cs="Arial"/>
                      <w:b/>
                      <w:sz w:val="22"/>
                      <w:szCs w:val="22"/>
                    </w:rPr>
                    <w:t>opex</w:t>
                  </w:r>
                  <w:proofErr w:type="spellEnd"/>
                  <w:r w:rsidRPr="004447DF">
                    <w:rPr>
                      <w:rFonts w:ascii="Arial" w:eastAsia="Calibri" w:hAnsi="Arial" w:cs="Arial"/>
                      <w:b/>
                      <w:sz w:val="22"/>
                      <w:szCs w:val="22"/>
                    </w:rPr>
                    <w:t>)</w:t>
                  </w:r>
                </w:p>
                <w:p w14:paraId="43687A2C" w14:textId="77777777" w:rsidR="009B2AAC" w:rsidRPr="004447DF" w:rsidRDefault="009B2AAC" w:rsidP="009B2AAC">
                  <w:pPr>
                    <w:widowControl w:val="0"/>
                    <w:rPr>
                      <w:rFonts w:ascii="Arial" w:eastAsia="Calibri" w:hAnsi="Arial" w:cs="Arial"/>
                      <w:b/>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1A23CE2B" w14:textId="77777777" w:rsidR="009B2AAC" w:rsidRPr="004447DF" w:rsidRDefault="009B2AAC" w:rsidP="009B2AAC">
                  <w:pPr>
                    <w:widowControl w:val="0"/>
                    <w:jc w:val="center"/>
                    <w:rPr>
                      <w:rFonts w:ascii="Arial" w:eastAsia="Calibri" w:hAnsi="Arial" w:cs="Arial"/>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6AA8F57A" w14:textId="77777777" w:rsidR="009B2AAC" w:rsidRPr="004447DF" w:rsidRDefault="009B2AAC" w:rsidP="009B2AAC">
                  <w:pPr>
                    <w:widowControl w:val="0"/>
                    <w:jc w:val="center"/>
                    <w:rPr>
                      <w:rFonts w:ascii="Arial" w:eastAsia="Calibri" w:hAnsi="Arial" w:cs="Arial"/>
                      <w:sz w:val="22"/>
                      <w:szCs w:val="22"/>
                    </w:rPr>
                  </w:pPr>
                </w:p>
              </w:tc>
              <w:tc>
                <w:tcPr>
                  <w:tcW w:w="897" w:type="pct"/>
                  <w:tcBorders>
                    <w:top w:val="single" w:sz="4" w:space="0" w:color="auto"/>
                    <w:left w:val="single" w:sz="4" w:space="0" w:color="auto"/>
                    <w:bottom w:val="single" w:sz="4" w:space="0" w:color="auto"/>
                    <w:right w:val="single" w:sz="4" w:space="0" w:color="auto"/>
                  </w:tcBorders>
                  <w:shd w:val="clear" w:color="auto" w:fill="FFFFFF"/>
                </w:tcPr>
                <w:p w14:paraId="6EDE2973" w14:textId="77777777" w:rsidR="009B2AAC" w:rsidRPr="004447DF" w:rsidRDefault="009B2AAC" w:rsidP="009B2AAC">
                  <w:pPr>
                    <w:widowControl w:val="0"/>
                    <w:jc w:val="center"/>
                    <w:rPr>
                      <w:rFonts w:ascii="Arial" w:eastAsia="Calibri" w:hAnsi="Arial" w:cs="Arial"/>
                      <w:sz w:val="22"/>
                      <w:szCs w:val="22"/>
                    </w:rPr>
                  </w:pPr>
                </w:p>
              </w:tc>
              <w:tc>
                <w:tcPr>
                  <w:tcW w:w="835" w:type="pct"/>
                  <w:tcBorders>
                    <w:top w:val="single" w:sz="4" w:space="0" w:color="auto"/>
                    <w:left w:val="single" w:sz="4" w:space="0" w:color="auto"/>
                    <w:bottom w:val="single" w:sz="4" w:space="0" w:color="auto"/>
                    <w:right w:val="single" w:sz="4" w:space="0" w:color="auto"/>
                  </w:tcBorders>
                  <w:shd w:val="clear" w:color="auto" w:fill="FFFFFF"/>
                </w:tcPr>
                <w:p w14:paraId="5BE922B4" w14:textId="77777777" w:rsidR="009B2AAC" w:rsidRPr="004447DF" w:rsidRDefault="009B2AAC" w:rsidP="009B2AAC">
                  <w:pPr>
                    <w:widowControl w:val="0"/>
                    <w:jc w:val="center"/>
                    <w:rPr>
                      <w:rFonts w:ascii="Arial" w:eastAsia="Calibri" w:hAnsi="Arial" w:cs="Arial"/>
                      <w:sz w:val="22"/>
                      <w:szCs w:val="22"/>
                    </w:rPr>
                  </w:pPr>
                </w:p>
              </w:tc>
            </w:tr>
            <w:tr w:rsidR="009B2AAC" w:rsidRPr="004447DF" w14:paraId="3A4F6089" w14:textId="77777777" w:rsidTr="009B2AAC">
              <w:trPr>
                <w:trHeight w:val="239"/>
              </w:trPr>
              <w:tc>
                <w:tcPr>
                  <w:tcW w:w="1535" w:type="pct"/>
                  <w:tcBorders>
                    <w:top w:val="single" w:sz="4" w:space="0" w:color="auto"/>
                    <w:left w:val="single" w:sz="4" w:space="0" w:color="auto"/>
                    <w:bottom w:val="single" w:sz="4" w:space="0" w:color="auto"/>
                    <w:right w:val="single" w:sz="4" w:space="0" w:color="auto"/>
                  </w:tcBorders>
                  <w:shd w:val="clear" w:color="auto" w:fill="FFFFFF"/>
                </w:tcPr>
                <w:p w14:paraId="07D7042E" w14:textId="77777777" w:rsidR="009B2AAC" w:rsidRPr="004447DF" w:rsidRDefault="009B2AAC" w:rsidP="009B2AAC">
                  <w:pPr>
                    <w:widowControl w:val="0"/>
                    <w:rPr>
                      <w:rFonts w:ascii="Arial" w:eastAsia="Calibri" w:hAnsi="Arial" w:cs="Arial"/>
                      <w:b/>
                      <w:sz w:val="22"/>
                      <w:szCs w:val="22"/>
                    </w:rPr>
                  </w:pPr>
                  <w:r w:rsidRPr="004447DF">
                    <w:rPr>
                      <w:rFonts w:ascii="Arial" w:eastAsia="Calibri" w:hAnsi="Arial" w:cs="Arial"/>
                      <w:b/>
                      <w:sz w:val="22"/>
                      <w:szCs w:val="22"/>
                    </w:rPr>
                    <w:t>Benefits (monetary and non-monetary)</w:t>
                  </w: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5EC800F2" w14:textId="77777777" w:rsidR="009B2AAC" w:rsidRPr="004447DF" w:rsidRDefault="009B2AAC" w:rsidP="009B2AAC">
                  <w:pPr>
                    <w:widowControl w:val="0"/>
                    <w:jc w:val="center"/>
                    <w:rPr>
                      <w:rFonts w:ascii="Arial" w:eastAsia="Calibri" w:hAnsi="Arial" w:cs="Arial"/>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39D93282" w14:textId="77777777" w:rsidR="009B2AAC" w:rsidRPr="004447DF" w:rsidRDefault="009B2AAC" w:rsidP="009B2AAC">
                  <w:pPr>
                    <w:widowControl w:val="0"/>
                    <w:jc w:val="center"/>
                    <w:rPr>
                      <w:rFonts w:ascii="Arial" w:eastAsia="Calibri" w:hAnsi="Arial" w:cs="Arial"/>
                      <w:sz w:val="22"/>
                      <w:szCs w:val="22"/>
                    </w:rPr>
                  </w:pPr>
                </w:p>
              </w:tc>
              <w:tc>
                <w:tcPr>
                  <w:tcW w:w="897" w:type="pct"/>
                  <w:tcBorders>
                    <w:top w:val="single" w:sz="4" w:space="0" w:color="auto"/>
                    <w:left w:val="single" w:sz="4" w:space="0" w:color="auto"/>
                    <w:bottom w:val="single" w:sz="4" w:space="0" w:color="auto"/>
                    <w:right w:val="single" w:sz="4" w:space="0" w:color="auto"/>
                  </w:tcBorders>
                  <w:shd w:val="clear" w:color="auto" w:fill="FFFFFF"/>
                </w:tcPr>
                <w:p w14:paraId="5C7382F6" w14:textId="77777777" w:rsidR="009B2AAC" w:rsidRPr="004447DF" w:rsidRDefault="009B2AAC" w:rsidP="009B2AAC">
                  <w:pPr>
                    <w:widowControl w:val="0"/>
                    <w:jc w:val="center"/>
                    <w:rPr>
                      <w:rFonts w:ascii="Arial" w:eastAsia="Calibri" w:hAnsi="Arial" w:cs="Arial"/>
                      <w:sz w:val="22"/>
                      <w:szCs w:val="22"/>
                    </w:rPr>
                  </w:pPr>
                </w:p>
              </w:tc>
              <w:tc>
                <w:tcPr>
                  <w:tcW w:w="835" w:type="pct"/>
                  <w:tcBorders>
                    <w:top w:val="single" w:sz="4" w:space="0" w:color="auto"/>
                    <w:left w:val="single" w:sz="4" w:space="0" w:color="auto"/>
                    <w:bottom w:val="single" w:sz="4" w:space="0" w:color="auto"/>
                    <w:right w:val="single" w:sz="4" w:space="0" w:color="auto"/>
                  </w:tcBorders>
                  <w:shd w:val="clear" w:color="auto" w:fill="FFFFFF"/>
                </w:tcPr>
                <w:p w14:paraId="5673FA1F" w14:textId="77777777" w:rsidR="009B2AAC" w:rsidRPr="004447DF" w:rsidRDefault="009B2AAC" w:rsidP="009B2AAC">
                  <w:pPr>
                    <w:widowControl w:val="0"/>
                    <w:jc w:val="center"/>
                    <w:rPr>
                      <w:rFonts w:ascii="Arial" w:eastAsia="Calibri" w:hAnsi="Arial" w:cs="Arial"/>
                      <w:sz w:val="22"/>
                      <w:szCs w:val="22"/>
                    </w:rPr>
                  </w:pPr>
                </w:p>
              </w:tc>
            </w:tr>
            <w:tr w:rsidR="009B2AAC" w:rsidRPr="004447DF" w14:paraId="40AEA11B" w14:textId="77777777" w:rsidTr="009B2AAC">
              <w:trPr>
                <w:trHeight w:val="253"/>
              </w:trPr>
              <w:tc>
                <w:tcPr>
                  <w:tcW w:w="1535" w:type="pct"/>
                  <w:tcBorders>
                    <w:top w:val="single" w:sz="4" w:space="0" w:color="auto"/>
                    <w:left w:val="single" w:sz="4" w:space="0" w:color="auto"/>
                    <w:bottom w:val="single" w:sz="4" w:space="0" w:color="auto"/>
                    <w:right w:val="single" w:sz="4" w:space="0" w:color="auto"/>
                  </w:tcBorders>
                  <w:shd w:val="clear" w:color="auto" w:fill="FFFFFF"/>
                </w:tcPr>
                <w:p w14:paraId="1237497B" w14:textId="77777777" w:rsidR="009B2AAC" w:rsidRPr="004447DF" w:rsidRDefault="009B2AAC" w:rsidP="009B2AAC">
                  <w:pPr>
                    <w:widowControl w:val="0"/>
                    <w:rPr>
                      <w:rFonts w:ascii="Arial" w:eastAsia="Calibri" w:hAnsi="Arial" w:cs="Arial"/>
                      <w:b/>
                      <w:sz w:val="22"/>
                      <w:szCs w:val="22"/>
                    </w:rPr>
                  </w:pPr>
                  <w:r w:rsidRPr="004447DF">
                    <w:rPr>
                      <w:rFonts w:ascii="Arial" w:eastAsia="Calibri" w:hAnsi="Arial" w:cs="Arial"/>
                      <w:b/>
                      <w:sz w:val="22"/>
                      <w:szCs w:val="22"/>
                    </w:rPr>
                    <w:t>Risks</w:t>
                  </w:r>
                </w:p>
                <w:p w14:paraId="6E0AA1C3" w14:textId="77777777" w:rsidR="009B2AAC" w:rsidRPr="004447DF" w:rsidRDefault="009B2AAC" w:rsidP="009B2AAC">
                  <w:pPr>
                    <w:widowControl w:val="0"/>
                    <w:rPr>
                      <w:rFonts w:ascii="Arial" w:eastAsia="Calibri" w:hAnsi="Arial" w:cs="Arial"/>
                      <w:b/>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28ECAAE1" w14:textId="77777777" w:rsidR="009B2AAC" w:rsidRPr="004447DF" w:rsidRDefault="009B2AAC" w:rsidP="009B2AAC">
                  <w:pPr>
                    <w:widowControl w:val="0"/>
                    <w:jc w:val="center"/>
                    <w:rPr>
                      <w:rFonts w:ascii="Arial" w:eastAsia="Calibri" w:hAnsi="Arial" w:cs="Arial"/>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1A644917" w14:textId="77777777" w:rsidR="009B2AAC" w:rsidRPr="004447DF" w:rsidRDefault="009B2AAC" w:rsidP="009B2AAC">
                  <w:pPr>
                    <w:widowControl w:val="0"/>
                    <w:jc w:val="center"/>
                    <w:rPr>
                      <w:rFonts w:ascii="Arial" w:eastAsia="Calibri" w:hAnsi="Arial" w:cs="Arial"/>
                      <w:sz w:val="22"/>
                      <w:szCs w:val="22"/>
                    </w:rPr>
                  </w:pPr>
                </w:p>
              </w:tc>
              <w:tc>
                <w:tcPr>
                  <w:tcW w:w="897" w:type="pct"/>
                  <w:tcBorders>
                    <w:top w:val="single" w:sz="4" w:space="0" w:color="auto"/>
                    <w:left w:val="single" w:sz="4" w:space="0" w:color="auto"/>
                    <w:bottom w:val="single" w:sz="4" w:space="0" w:color="auto"/>
                    <w:right w:val="single" w:sz="4" w:space="0" w:color="auto"/>
                  </w:tcBorders>
                  <w:shd w:val="clear" w:color="auto" w:fill="FFFFFF"/>
                </w:tcPr>
                <w:p w14:paraId="1454B88C" w14:textId="77777777" w:rsidR="009B2AAC" w:rsidRPr="004447DF" w:rsidRDefault="009B2AAC" w:rsidP="009B2AAC">
                  <w:pPr>
                    <w:widowControl w:val="0"/>
                    <w:jc w:val="center"/>
                    <w:rPr>
                      <w:rFonts w:ascii="Arial" w:eastAsia="Calibri" w:hAnsi="Arial" w:cs="Arial"/>
                      <w:sz w:val="22"/>
                      <w:szCs w:val="22"/>
                    </w:rPr>
                  </w:pPr>
                </w:p>
              </w:tc>
              <w:tc>
                <w:tcPr>
                  <w:tcW w:w="835" w:type="pct"/>
                  <w:tcBorders>
                    <w:top w:val="single" w:sz="4" w:space="0" w:color="auto"/>
                    <w:left w:val="single" w:sz="4" w:space="0" w:color="auto"/>
                    <w:bottom w:val="single" w:sz="4" w:space="0" w:color="auto"/>
                    <w:right w:val="single" w:sz="4" w:space="0" w:color="auto"/>
                  </w:tcBorders>
                  <w:shd w:val="clear" w:color="auto" w:fill="FFFFFF"/>
                </w:tcPr>
                <w:p w14:paraId="11388763" w14:textId="77777777" w:rsidR="009B2AAC" w:rsidRPr="004447DF" w:rsidRDefault="009B2AAC" w:rsidP="009B2AAC">
                  <w:pPr>
                    <w:widowControl w:val="0"/>
                    <w:jc w:val="center"/>
                    <w:rPr>
                      <w:rFonts w:ascii="Arial" w:eastAsia="Calibri" w:hAnsi="Arial" w:cs="Arial"/>
                      <w:sz w:val="22"/>
                      <w:szCs w:val="22"/>
                    </w:rPr>
                  </w:pPr>
                </w:p>
              </w:tc>
            </w:tr>
            <w:tr w:rsidR="009B2AAC" w:rsidRPr="004447DF" w14:paraId="66ED418C" w14:textId="77777777" w:rsidTr="009B2AAC">
              <w:trPr>
                <w:trHeight w:val="239"/>
              </w:trPr>
              <w:tc>
                <w:tcPr>
                  <w:tcW w:w="1535" w:type="pct"/>
                  <w:tcBorders>
                    <w:top w:val="single" w:sz="4" w:space="0" w:color="auto"/>
                    <w:left w:val="single" w:sz="4" w:space="0" w:color="auto"/>
                    <w:bottom w:val="single" w:sz="4" w:space="0" w:color="auto"/>
                    <w:right w:val="single" w:sz="4" w:space="0" w:color="auto"/>
                  </w:tcBorders>
                  <w:shd w:val="clear" w:color="auto" w:fill="FFFFFF"/>
                </w:tcPr>
                <w:p w14:paraId="06674EDF" w14:textId="77777777" w:rsidR="009B2AAC" w:rsidRPr="004447DF" w:rsidRDefault="009B2AAC" w:rsidP="009B2AAC">
                  <w:pPr>
                    <w:widowControl w:val="0"/>
                    <w:rPr>
                      <w:rFonts w:ascii="Arial" w:eastAsia="Calibri" w:hAnsi="Arial" w:cs="Arial"/>
                      <w:b/>
                      <w:sz w:val="22"/>
                      <w:szCs w:val="22"/>
                    </w:rPr>
                  </w:pPr>
                  <w:r w:rsidRPr="004447DF">
                    <w:rPr>
                      <w:rFonts w:ascii="Arial" w:eastAsia="Calibri" w:hAnsi="Arial" w:cs="Arial"/>
                      <w:b/>
                      <w:sz w:val="22"/>
                      <w:szCs w:val="22"/>
                    </w:rPr>
                    <w:t>Conclusion**</w:t>
                  </w:r>
                </w:p>
                <w:p w14:paraId="44496E1E" w14:textId="77777777" w:rsidR="009B2AAC" w:rsidRPr="004447DF" w:rsidRDefault="009B2AAC" w:rsidP="009B2AAC">
                  <w:pPr>
                    <w:widowControl w:val="0"/>
                    <w:rPr>
                      <w:rFonts w:ascii="Arial" w:eastAsia="Calibri" w:hAnsi="Arial" w:cs="Arial"/>
                      <w:b/>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50125C13" w14:textId="77777777" w:rsidR="009B2AAC" w:rsidRPr="004447DF" w:rsidRDefault="009B2AAC" w:rsidP="009B2AAC">
                  <w:pPr>
                    <w:widowControl w:val="0"/>
                    <w:jc w:val="center"/>
                    <w:rPr>
                      <w:rFonts w:ascii="Arial" w:eastAsia="Calibri" w:hAnsi="Arial" w:cs="Arial"/>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FFFFFF"/>
                </w:tcPr>
                <w:p w14:paraId="6B63234F" w14:textId="77777777" w:rsidR="009B2AAC" w:rsidRPr="004447DF" w:rsidRDefault="009B2AAC" w:rsidP="009B2AAC">
                  <w:pPr>
                    <w:widowControl w:val="0"/>
                    <w:jc w:val="center"/>
                    <w:rPr>
                      <w:rFonts w:ascii="Arial" w:eastAsia="Calibri" w:hAnsi="Arial" w:cs="Arial"/>
                      <w:sz w:val="22"/>
                      <w:szCs w:val="22"/>
                    </w:rPr>
                  </w:pPr>
                </w:p>
              </w:tc>
              <w:tc>
                <w:tcPr>
                  <w:tcW w:w="897" w:type="pct"/>
                  <w:tcBorders>
                    <w:top w:val="single" w:sz="4" w:space="0" w:color="auto"/>
                    <w:left w:val="single" w:sz="4" w:space="0" w:color="auto"/>
                    <w:bottom w:val="single" w:sz="4" w:space="0" w:color="auto"/>
                    <w:right w:val="single" w:sz="4" w:space="0" w:color="auto"/>
                  </w:tcBorders>
                  <w:shd w:val="clear" w:color="auto" w:fill="FFFFFF"/>
                </w:tcPr>
                <w:p w14:paraId="554E88CE" w14:textId="77777777" w:rsidR="009B2AAC" w:rsidRPr="004447DF" w:rsidRDefault="009B2AAC" w:rsidP="009B2AAC">
                  <w:pPr>
                    <w:widowControl w:val="0"/>
                    <w:jc w:val="center"/>
                    <w:rPr>
                      <w:rFonts w:ascii="Arial" w:eastAsia="Calibri" w:hAnsi="Arial" w:cs="Arial"/>
                      <w:sz w:val="22"/>
                      <w:szCs w:val="22"/>
                    </w:rPr>
                  </w:pPr>
                </w:p>
              </w:tc>
              <w:tc>
                <w:tcPr>
                  <w:tcW w:w="835" w:type="pct"/>
                  <w:tcBorders>
                    <w:top w:val="single" w:sz="4" w:space="0" w:color="auto"/>
                    <w:left w:val="single" w:sz="4" w:space="0" w:color="auto"/>
                    <w:bottom w:val="single" w:sz="4" w:space="0" w:color="auto"/>
                    <w:right w:val="single" w:sz="4" w:space="0" w:color="auto"/>
                  </w:tcBorders>
                  <w:shd w:val="clear" w:color="auto" w:fill="FFFFFF"/>
                </w:tcPr>
                <w:p w14:paraId="40E33176" w14:textId="77777777" w:rsidR="009B2AAC" w:rsidRPr="004447DF" w:rsidRDefault="009B2AAC" w:rsidP="009B2AAC">
                  <w:pPr>
                    <w:widowControl w:val="0"/>
                    <w:jc w:val="center"/>
                    <w:rPr>
                      <w:rFonts w:ascii="Arial" w:eastAsia="Calibri" w:hAnsi="Arial" w:cs="Arial"/>
                      <w:sz w:val="22"/>
                      <w:szCs w:val="22"/>
                    </w:rPr>
                  </w:pPr>
                </w:p>
              </w:tc>
            </w:tr>
          </w:tbl>
          <w:p w14:paraId="7A4B65A9" w14:textId="77777777" w:rsidR="009B2AAC" w:rsidRPr="009B2AAC" w:rsidRDefault="009B2AAC" w:rsidP="009B2AAC">
            <w:pPr>
              <w:rPr>
                <w:rFonts w:ascii="Arial" w:hAnsi="Arial" w:cs="Arial"/>
                <w:b/>
                <w:bCs/>
                <w:sz w:val="28"/>
                <w:szCs w:val="22"/>
              </w:rPr>
            </w:pPr>
          </w:p>
          <w:p w14:paraId="39880978" w14:textId="77777777" w:rsidR="009B2AAC" w:rsidRPr="009B2AAC" w:rsidRDefault="009B2AAC" w:rsidP="009B2AAC">
            <w:pPr>
              <w:rPr>
                <w:rFonts w:ascii="Arial" w:hAnsi="Arial" w:cs="Arial"/>
                <w:bCs/>
                <w:szCs w:val="22"/>
              </w:rPr>
            </w:pPr>
            <w:r w:rsidRPr="009B2AAC">
              <w:rPr>
                <w:rFonts w:ascii="Arial" w:hAnsi="Arial" w:cs="Arial"/>
                <w:bCs/>
                <w:szCs w:val="22"/>
              </w:rPr>
              <w:t xml:space="preserve">* This may include details on the scope, solution, delivery, </w:t>
            </w:r>
            <w:proofErr w:type="gramStart"/>
            <w:r w:rsidRPr="009B2AAC">
              <w:rPr>
                <w:rFonts w:ascii="Arial" w:hAnsi="Arial" w:cs="Arial"/>
                <w:bCs/>
                <w:szCs w:val="22"/>
              </w:rPr>
              <w:t>implementation</w:t>
            </w:r>
            <w:proofErr w:type="gramEnd"/>
            <w:r w:rsidRPr="009B2AAC">
              <w:rPr>
                <w:rFonts w:ascii="Arial" w:hAnsi="Arial" w:cs="Arial"/>
                <w:bCs/>
                <w:szCs w:val="22"/>
              </w:rPr>
              <w:t xml:space="preserve"> and funding stream</w:t>
            </w:r>
          </w:p>
          <w:p w14:paraId="32E00AD9" w14:textId="77777777" w:rsidR="009B2AAC" w:rsidRPr="009B2AAC" w:rsidRDefault="009B2AAC" w:rsidP="009B2AAC">
            <w:pPr>
              <w:rPr>
                <w:rFonts w:ascii="Arial" w:hAnsi="Arial" w:cs="Arial"/>
                <w:bCs/>
                <w:szCs w:val="22"/>
              </w:rPr>
            </w:pPr>
            <w:r w:rsidRPr="009B2AAC">
              <w:rPr>
                <w:rFonts w:ascii="Arial" w:hAnsi="Arial" w:cs="Arial"/>
                <w:bCs/>
                <w:szCs w:val="22"/>
              </w:rPr>
              <w:lastRenderedPageBreak/>
              <w:t>** How well it meets the agreed spending objectives</w:t>
            </w:r>
          </w:p>
          <w:p w14:paraId="2C1569B8" w14:textId="77777777" w:rsidR="009B2AAC" w:rsidRDefault="009B2AAC" w:rsidP="009B2AAC">
            <w:pPr>
              <w:rPr>
                <w:rFonts w:ascii="Arial" w:hAnsi="Arial" w:cs="Arial"/>
                <w:b/>
                <w:bCs/>
                <w:sz w:val="28"/>
                <w:szCs w:val="22"/>
              </w:rPr>
            </w:pPr>
          </w:p>
        </w:tc>
      </w:tr>
      <w:tr w:rsidR="009B2AAC" w14:paraId="59655649" w14:textId="77777777" w:rsidTr="009B2AAC">
        <w:trPr>
          <w:trHeight w:val="340"/>
        </w:trPr>
        <w:tc>
          <w:tcPr>
            <w:tcW w:w="10875" w:type="dxa"/>
            <w:gridSpan w:val="2"/>
            <w:shd w:val="clear" w:color="auto" w:fill="E7E6E6" w:themeFill="background2"/>
          </w:tcPr>
          <w:p w14:paraId="1FAC01FE" w14:textId="77777777" w:rsidR="009B2AAC" w:rsidRDefault="009B2AAC" w:rsidP="00C5740B">
            <w:pPr>
              <w:rPr>
                <w:rFonts w:ascii="Arial" w:hAnsi="Arial" w:cs="Arial"/>
                <w:b/>
                <w:bCs/>
                <w:sz w:val="28"/>
                <w:szCs w:val="22"/>
              </w:rPr>
            </w:pPr>
          </w:p>
          <w:p w14:paraId="30043CDC" w14:textId="77777777" w:rsidR="009B2AAC" w:rsidRPr="009B2AAC" w:rsidRDefault="009B2AAC" w:rsidP="009B2AAC">
            <w:pPr>
              <w:rPr>
                <w:rFonts w:ascii="Arial" w:hAnsi="Arial" w:cs="Arial"/>
                <w:b/>
                <w:bCs/>
                <w:sz w:val="28"/>
                <w:szCs w:val="22"/>
              </w:rPr>
            </w:pPr>
            <w:r>
              <w:rPr>
                <w:rFonts w:ascii="Arial" w:hAnsi="Arial" w:cs="Arial"/>
                <w:b/>
                <w:bCs/>
                <w:sz w:val="28"/>
                <w:szCs w:val="22"/>
              </w:rPr>
              <w:t xml:space="preserve">3.8 </w:t>
            </w:r>
            <w:r w:rsidRPr="009B2AAC">
              <w:rPr>
                <w:rFonts w:ascii="Arial" w:hAnsi="Arial" w:cs="Arial"/>
                <w:b/>
                <w:bCs/>
                <w:sz w:val="28"/>
                <w:szCs w:val="22"/>
              </w:rPr>
              <w:t>Recommended / Preferred Option</w:t>
            </w:r>
          </w:p>
          <w:p w14:paraId="4A03BA6B" w14:textId="77777777" w:rsidR="009B2AAC" w:rsidRDefault="009B2AAC" w:rsidP="009B2AAC">
            <w:pPr>
              <w:rPr>
                <w:rFonts w:ascii="Arial" w:hAnsi="Arial" w:cs="Arial"/>
                <w:bCs/>
                <w:szCs w:val="22"/>
              </w:rPr>
            </w:pPr>
            <w:r w:rsidRPr="009B2AAC">
              <w:rPr>
                <w:rFonts w:ascii="Arial" w:hAnsi="Arial" w:cs="Arial"/>
                <w:bCs/>
                <w:szCs w:val="22"/>
              </w:rPr>
              <w:t xml:space="preserve">Please confirm which Option you deem to be the preferred option. Conclusions should be drawn on each of the different options considered in terms of cost, benefit, </w:t>
            </w:r>
            <w:proofErr w:type="gramStart"/>
            <w:r w:rsidRPr="009B2AAC">
              <w:rPr>
                <w:rFonts w:ascii="Arial" w:hAnsi="Arial" w:cs="Arial"/>
                <w:bCs/>
                <w:szCs w:val="22"/>
              </w:rPr>
              <w:t>risk</w:t>
            </w:r>
            <w:proofErr w:type="gramEnd"/>
            <w:r w:rsidRPr="009B2AAC">
              <w:rPr>
                <w:rFonts w:ascii="Arial" w:hAnsi="Arial" w:cs="Arial"/>
                <w:bCs/>
                <w:szCs w:val="22"/>
              </w:rPr>
              <w:t xml:space="preserve"> and its ability to meet the spending objectives.</w:t>
            </w:r>
          </w:p>
          <w:p w14:paraId="303E1982" w14:textId="5F689407" w:rsidR="009B2AAC" w:rsidRPr="009B2AAC" w:rsidRDefault="009B2AAC" w:rsidP="009B2AAC">
            <w:pPr>
              <w:rPr>
                <w:rFonts w:ascii="Arial" w:hAnsi="Arial" w:cs="Arial"/>
                <w:bCs/>
                <w:sz w:val="28"/>
                <w:szCs w:val="22"/>
              </w:rPr>
            </w:pPr>
          </w:p>
        </w:tc>
      </w:tr>
      <w:tr w:rsidR="009B2AAC" w14:paraId="1E325CE2" w14:textId="77777777" w:rsidTr="009B2AAC">
        <w:trPr>
          <w:trHeight w:val="340"/>
        </w:trPr>
        <w:tc>
          <w:tcPr>
            <w:tcW w:w="10875" w:type="dxa"/>
            <w:gridSpan w:val="2"/>
            <w:shd w:val="clear" w:color="auto" w:fill="FFFFFF" w:themeFill="background1"/>
          </w:tcPr>
          <w:p w14:paraId="72CE2A21" w14:textId="77777777" w:rsidR="009B2AAC" w:rsidRDefault="009B2AAC" w:rsidP="00C5740B">
            <w:pPr>
              <w:rPr>
                <w:rFonts w:ascii="Arial" w:hAnsi="Arial" w:cs="Arial"/>
                <w:b/>
                <w:bCs/>
                <w:sz w:val="28"/>
                <w:szCs w:val="22"/>
              </w:rPr>
            </w:pPr>
          </w:p>
          <w:p w14:paraId="6A3326A0" w14:textId="77777777" w:rsidR="009B2AAC" w:rsidRDefault="009B2AAC" w:rsidP="00C5740B">
            <w:pPr>
              <w:rPr>
                <w:rFonts w:ascii="Arial" w:hAnsi="Arial" w:cs="Arial"/>
                <w:b/>
                <w:bCs/>
                <w:sz w:val="28"/>
                <w:szCs w:val="22"/>
              </w:rPr>
            </w:pPr>
          </w:p>
          <w:p w14:paraId="475DC508" w14:textId="77777777" w:rsidR="009B2AAC" w:rsidRDefault="009B2AAC" w:rsidP="00C5740B">
            <w:pPr>
              <w:rPr>
                <w:rFonts w:ascii="Arial" w:hAnsi="Arial" w:cs="Arial"/>
                <w:b/>
                <w:bCs/>
                <w:sz w:val="28"/>
                <w:szCs w:val="22"/>
              </w:rPr>
            </w:pPr>
          </w:p>
          <w:p w14:paraId="735C95E0" w14:textId="77777777" w:rsidR="009B2AAC" w:rsidRDefault="009B2AAC" w:rsidP="00C5740B">
            <w:pPr>
              <w:rPr>
                <w:rFonts w:ascii="Arial" w:hAnsi="Arial" w:cs="Arial"/>
                <w:b/>
                <w:bCs/>
                <w:sz w:val="28"/>
                <w:szCs w:val="22"/>
              </w:rPr>
            </w:pPr>
          </w:p>
          <w:p w14:paraId="41EEA7A3" w14:textId="77777777" w:rsidR="009B2AAC" w:rsidRDefault="009B2AAC" w:rsidP="00C5740B">
            <w:pPr>
              <w:rPr>
                <w:rFonts w:ascii="Arial" w:hAnsi="Arial" w:cs="Arial"/>
                <w:b/>
                <w:bCs/>
                <w:sz w:val="28"/>
                <w:szCs w:val="22"/>
              </w:rPr>
            </w:pPr>
          </w:p>
          <w:p w14:paraId="7BA1FC64" w14:textId="77777777" w:rsidR="009B2AAC" w:rsidRDefault="009B2AAC" w:rsidP="00C5740B">
            <w:pPr>
              <w:rPr>
                <w:rFonts w:ascii="Arial" w:hAnsi="Arial" w:cs="Arial"/>
                <w:b/>
                <w:bCs/>
                <w:sz w:val="28"/>
                <w:szCs w:val="22"/>
              </w:rPr>
            </w:pPr>
          </w:p>
          <w:p w14:paraId="105C82EA" w14:textId="77777777" w:rsidR="009B2AAC" w:rsidRDefault="009B2AAC" w:rsidP="00C5740B">
            <w:pPr>
              <w:rPr>
                <w:rFonts w:ascii="Arial" w:hAnsi="Arial" w:cs="Arial"/>
                <w:b/>
                <w:bCs/>
                <w:sz w:val="28"/>
                <w:szCs w:val="22"/>
              </w:rPr>
            </w:pPr>
          </w:p>
          <w:p w14:paraId="481704C7" w14:textId="77777777" w:rsidR="009B2AAC" w:rsidRDefault="009B2AAC" w:rsidP="00C5740B">
            <w:pPr>
              <w:rPr>
                <w:rFonts w:ascii="Arial" w:hAnsi="Arial" w:cs="Arial"/>
                <w:b/>
                <w:bCs/>
                <w:sz w:val="28"/>
                <w:szCs w:val="22"/>
              </w:rPr>
            </w:pPr>
          </w:p>
          <w:p w14:paraId="361F21DB" w14:textId="77777777" w:rsidR="009B2AAC" w:rsidRDefault="009B2AAC" w:rsidP="00C5740B">
            <w:pPr>
              <w:rPr>
                <w:rFonts w:ascii="Arial" w:hAnsi="Arial" w:cs="Arial"/>
                <w:b/>
                <w:bCs/>
                <w:sz w:val="28"/>
                <w:szCs w:val="22"/>
              </w:rPr>
            </w:pPr>
          </w:p>
          <w:p w14:paraId="6362A70C" w14:textId="77777777" w:rsidR="009B2AAC" w:rsidRDefault="009B2AAC" w:rsidP="00C5740B">
            <w:pPr>
              <w:rPr>
                <w:rFonts w:ascii="Arial" w:hAnsi="Arial" w:cs="Arial"/>
                <w:b/>
                <w:bCs/>
                <w:sz w:val="28"/>
                <w:szCs w:val="22"/>
              </w:rPr>
            </w:pPr>
          </w:p>
          <w:p w14:paraId="5AAF650E" w14:textId="77777777" w:rsidR="009B2AAC" w:rsidRDefault="009B2AAC" w:rsidP="00C5740B">
            <w:pPr>
              <w:rPr>
                <w:rFonts w:ascii="Arial" w:hAnsi="Arial" w:cs="Arial"/>
                <w:b/>
                <w:bCs/>
                <w:sz w:val="28"/>
                <w:szCs w:val="22"/>
              </w:rPr>
            </w:pPr>
          </w:p>
          <w:p w14:paraId="15C4A0EE" w14:textId="77777777" w:rsidR="009B2AAC" w:rsidRDefault="009B2AAC" w:rsidP="00C5740B">
            <w:pPr>
              <w:rPr>
                <w:rFonts w:ascii="Arial" w:hAnsi="Arial" w:cs="Arial"/>
                <w:b/>
                <w:bCs/>
                <w:sz w:val="28"/>
                <w:szCs w:val="22"/>
              </w:rPr>
            </w:pPr>
          </w:p>
          <w:p w14:paraId="335E91F2" w14:textId="77777777" w:rsidR="009B2AAC" w:rsidRDefault="009B2AAC" w:rsidP="00C5740B">
            <w:pPr>
              <w:rPr>
                <w:rFonts w:ascii="Arial" w:hAnsi="Arial" w:cs="Arial"/>
                <w:b/>
                <w:bCs/>
                <w:sz w:val="28"/>
                <w:szCs w:val="22"/>
              </w:rPr>
            </w:pPr>
          </w:p>
          <w:p w14:paraId="4E11AF54" w14:textId="77777777" w:rsidR="009B2AAC" w:rsidRDefault="009B2AAC" w:rsidP="00C5740B">
            <w:pPr>
              <w:rPr>
                <w:rFonts w:ascii="Arial" w:hAnsi="Arial" w:cs="Arial"/>
                <w:b/>
                <w:bCs/>
                <w:sz w:val="28"/>
                <w:szCs w:val="22"/>
              </w:rPr>
            </w:pPr>
          </w:p>
          <w:p w14:paraId="17800F1F" w14:textId="77777777" w:rsidR="009B2AAC" w:rsidRDefault="009B2AAC" w:rsidP="00C5740B">
            <w:pPr>
              <w:rPr>
                <w:rFonts w:ascii="Arial" w:hAnsi="Arial" w:cs="Arial"/>
                <w:b/>
                <w:bCs/>
                <w:sz w:val="28"/>
                <w:szCs w:val="22"/>
              </w:rPr>
            </w:pPr>
          </w:p>
          <w:p w14:paraId="60E3CCBD" w14:textId="77777777" w:rsidR="009B2AAC" w:rsidRDefault="009B2AAC" w:rsidP="00C5740B">
            <w:pPr>
              <w:rPr>
                <w:rFonts w:ascii="Arial" w:hAnsi="Arial" w:cs="Arial"/>
                <w:b/>
                <w:bCs/>
                <w:sz w:val="28"/>
                <w:szCs w:val="22"/>
              </w:rPr>
            </w:pPr>
          </w:p>
        </w:tc>
      </w:tr>
      <w:tr w:rsidR="009B2AAC" w14:paraId="5C72EF15" w14:textId="77777777" w:rsidTr="009B2AAC">
        <w:trPr>
          <w:trHeight w:val="340"/>
        </w:trPr>
        <w:tc>
          <w:tcPr>
            <w:tcW w:w="562" w:type="dxa"/>
            <w:shd w:val="clear" w:color="auto" w:fill="000000" w:themeFill="text1"/>
          </w:tcPr>
          <w:p w14:paraId="7DFE1CD5" w14:textId="1FA96839" w:rsidR="009B2AAC" w:rsidRDefault="009B2AAC" w:rsidP="00C5740B">
            <w:pPr>
              <w:rPr>
                <w:rFonts w:ascii="Arial" w:hAnsi="Arial" w:cs="Arial"/>
                <w:b/>
                <w:bCs/>
                <w:sz w:val="28"/>
                <w:szCs w:val="22"/>
              </w:rPr>
            </w:pPr>
            <w:r>
              <w:rPr>
                <w:rFonts w:ascii="Arial" w:hAnsi="Arial" w:cs="Arial"/>
                <w:b/>
                <w:bCs/>
                <w:sz w:val="28"/>
                <w:szCs w:val="22"/>
              </w:rPr>
              <w:t>4</w:t>
            </w:r>
          </w:p>
        </w:tc>
        <w:tc>
          <w:tcPr>
            <w:tcW w:w="10313" w:type="dxa"/>
            <w:shd w:val="clear" w:color="auto" w:fill="FBE4D5" w:themeFill="accent2" w:themeFillTint="33"/>
          </w:tcPr>
          <w:p w14:paraId="1196ACE1" w14:textId="41102355" w:rsidR="009B2AAC" w:rsidRDefault="009B2AAC" w:rsidP="00C5740B">
            <w:pPr>
              <w:rPr>
                <w:rFonts w:ascii="Arial" w:hAnsi="Arial" w:cs="Arial"/>
                <w:b/>
                <w:bCs/>
                <w:sz w:val="28"/>
                <w:szCs w:val="22"/>
              </w:rPr>
            </w:pPr>
            <w:r>
              <w:rPr>
                <w:rFonts w:ascii="Arial" w:hAnsi="Arial" w:cs="Arial"/>
                <w:b/>
                <w:bCs/>
                <w:sz w:val="28"/>
                <w:szCs w:val="22"/>
              </w:rPr>
              <w:t>COMMERCIAL CASE</w:t>
            </w:r>
          </w:p>
        </w:tc>
      </w:tr>
      <w:tr w:rsidR="009B2AAC" w14:paraId="28F11205" w14:textId="77777777" w:rsidTr="009B2AAC">
        <w:trPr>
          <w:trHeight w:val="340"/>
        </w:trPr>
        <w:tc>
          <w:tcPr>
            <w:tcW w:w="10875" w:type="dxa"/>
            <w:gridSpan w:val="2"/>
            <w:shd w:val="clear" w:color="auto" w:fill="E7E6E6" w:themeFill="background2"/>
          </w:tcPr>
          <w:p w14:paraId="6355CDD9" w14:textId="77777777" w:rsidR="009B2AAC" w:rsidRDefault="009B2AAC" w:rsidP="009B2AAC">
            <w:pPr>
              <w:tabs>
                <w:tab w:val="left" w:pos="2215"/>
              </w:tabs>
              <w:rPr>
                <w:rFonts w:ascii="Arial" w:hAnsi="Arial" w:cs="Arial"/>
                <w:b/>
                <w:bCs/>
                <w:sz w:val="28"/>
                <w:szCs w:val="22"/>
              </w:rPr>
            </w:pPr>
            <w:r w:rsidRPr="009B2AAC">
              <w:rPr>
                <w:rFonts w:ascii="Arial" w:hAnsi="Arial" w:cs="Arial"/>
                <w:b/>
                <w:bCs/>
                <w:sz w:val="28"/>
                <w:szCs w:val="22"/>
              </w:rPr>
              <w:t xml:space="preserve">In this section, please provide an outline of the proposed procurement for the preferred option – </w:t>
            </w:r>
            <w:proofErr w:type="gramStart"/>
            <w:r w:rsidRPr="009B2AAC">
              <w:rPr>
                <w:rFonts w:ascii="Arial" w:hAnsi="Arial" w:cs="Arial"/>
                <w:b/>
                <w:bCs/>
                <w:sz w:val="28"/>
                <w:szCs w:val="22"/>
              </w:rPr>
              <w:t>i.e.</w:t>
            </w:r>
            <w:proofErr w:type="gramEnd"/>
            <w:r w:rsidRPr="009B2AAC">
              <w:rPr>
                <w:rFonts w:ascii="Arial" w:hAnsi="Arial" w:cs="Arial"/>
                <w:b/>
                <w:bCs/>
                <w:sz w:val="28"/>
                <w:szCs w:val="22"/>
              </w:rPr>
              <w:t xml:space="preserve"> what will be procured and how. </w:t>
            </w:r>
          </w:p>
          <w:p w14:paraId="02691AD9" w14:textId="77777777" w:rsidR="009B2AAC" w:rsidRDefault="009B2AAC" w:rsidP="009B2AAC">
            <w:pPr>
              <w:tabs>
                <w:tab w:val="left" w:pos="2215"/>
              </w:tabs>
              <w:rPr>
                <w:rFonts w:ascii="Arial" w:hAnsi="Arial" w:cs="Arial"/>
                <w:b/>
                <w:bCs/>
                <w:sz w:val="28"/>
                <w:szCs w:val="22"/>
              </w:rPr>
            </w:pPr>
          </w:p>
          <w:p w14:paraId="2A3DA678" w14:textId="6DC6E5C1" w:rsidR="009B2AAC" w:rsidRPr="009B2AAC" w:rsidRDefault="009B2AAC" w:rsidP="009B2AAC">
            <w:pPr>
              <w:tabs>
                <w:tab w:val="left" w:pos="2215"/>
              </w:tabs>
              <w:rPr>
                <w:rFonts w:ascii="Arial" w:hAnsi="Arial" w:cs="Arial"/>
                <w:b/>
                <w:bCs/>
                <w:sz w:val="28"/>
                <w:szCs w:val="22"/>
              </w:rPr>
            </w:pPr>
            <w:r w:rsidRPr="009B2AAC">
              <w:rPr>
                <w:rFonts w:ascii="Arial" w:hAnsi="Arial" w:cs="Arial"/>
                <w:b/>
                <w:bCs/>
                <w:sz w:val="28"/>
                <w:szCs w:val="22"/>
              </w:rPr>
              <w:t>Key information includes:</w:t>
            </w:r>
          </w:p>
          <w:p w14:paraId="1A281B7E" w14:textId="77777777" w:rsidR="009B2AAC" w:rsidRPr="009B2AAC" w:rsidRDefault="009B2AAC" w:rsidP="009B2AAC">
            <w:pPr>
              <w:tabs>
                <w:tab w:val="left" w:pos="2215"/>
              </w:tabs>
              <w:rPr>
                <w:rFonts w:ascii="Arial" w:hAnsi="Arial" w:cs="Arial"/>
                <w:b/>
                <w:bCs/>
                <w:sz w:val="28"/>
                <w:szCs w:val="22"/>
              </w:rPr>
            </w:pPr>
          </w:p>
          <w:p w14:paraId="0FB378B5" w14:textId="160230AF" w:rsidR="009B2AAC" w:rsidRPr="009B2AAC" w:rsidRDefault="009B2AAC" w:rsidP="009B2AAC">
            <w:pPr>
              <w:pStyle w:val="ListParagraph"/>
              <w:numPr>
                <w:ilvl w:val="0"/>
                <w:numId w:val="38"/>
              </w:numPr>
              <w:tabs>
                <w:tab w:val="left" w:pos="2215"/>
              </w:tabs>
              <w:rPr>
                <w:rFonts w:ascii="Arial" w:hAnsi="Arial" w:cs="Arial"/>
                <w:bCs/>
                <w:szCs w:val="22"/>
              </w:rPr>
            </w:pPr>
            <w:r w:rsidRPr="009B2AAC">
              <w:rPr>
                <w:rFonts w:ascii="Arial" w:hAnsi="Arial" w:cs="Arial"/>
                <w:bCs/>
                <w:szCs w:val="22"/>
              </w:rPr>
              <w:t xml:space="preserve">Describe the outputs – </w:t>
            </w:r>
            <w:proofErr w:type="gramStart"/>
            <w:r w:rsidRPr="009B2AAC">
              <w:rPr>
                <w:rFonts w:ascii="Arial" w:hAnsi="Arial" w:cs="Arial"/>
                <w:bCs/>
                <w:szCs w:val="22"/>
              </w:rPr>
              <w:t>i.e.</w:t>
            </w:r>
            <w:proofErr w:type="gramEnd"/>
            <w:r w:rsidRPr="009B2AAC">
              <w:rPr>
                <w:rFonts w:ascii="Arial" w:hAnsi="Arial" w:cs="Arial"/>
                <w:bCs/>
                <w:szCs w:val="22"/>
              </w:rPr>
              <w:t xml:space="preserve"> goods, services and works that will be procured in relation to the recommended / preferred option and how this will be paid for;</w:t>
            </w:r>
          </w:p>
          <w:p w14:paraId="732A799D" w14:textId="3E9812D7" w:rsidR="009B2AAC" w:rsidRPr="009B2AAC" w:rsidRDefault="009B2AAC" w:rsidP="009B2AAC">
            <w:pPr>
              <w:pStyle w:val="ListParagraph"/>
              <w:numPr>
                <w:ilvl w:val="0"/>
                <w:numId w:val="38"/>
              </w:numPr>
              <w:tabs>
                <w:tab w:val="left" w:pos="2215"/>
              </w:tabs>
              <w:rPr>
                <w:rFonts w:ascii="Arial" w:hAnsi="Arial" w:cs="Arial"/>
                <w:bCs/>
                <w:szCs w:val="22"/>
              </w:rPr>
            </w:pPr>
            <w:r w:rsidRPr="009B2AAC">
              <w:rPr>
                <w:rFonts w:ascii="Arial" w:hAnsi="Arial" w:cs="Arial"/>
                <w:bCs/>
                <w:szCs w:val="22"/>
              </w:rPr>
              <w:t xml:space="preserve">Outline how the goods, services and works will be paid for </w:t>
            </w:r>
            <w:proofErr w:type="gramStart"/>
            <w:r w:rsidRPr="009B2AAC">
              <w:rPr>
                <w:rFonts w:ascii="Arial" w:hAnsi="Arial" w:cs="Arial"/>
                <w:bCs/>
                <w:szCs w:val="22"/>
              </w:rPr>
              <w:t>e.g.</w:t>
            </w:r>
            <w:proofErr w:type="gramEnd"/>
            <w:r w:rsidRPr="009B2AAC">
              <w:rPr>
                <w:rFonts w:ascii="Arial" w:hAnsi="Arial" w:cs="Arial"/>
                <w:bCs/>
                <w:szCs w:val="22"/>
              </w:rPr>
              <w:t xml:space="preserve"> payment against milestones, payment against delivery of services, performance related pay (e.g. KPIs), availability or usage, the pricing strategy objectives;</w:t>
            </w:r>
          </w:p>
          <w:p w14:paraId="3F886F46" w14:textId="3D8321A4" w:rsidR="009B2AAC" w:rsidRPr="009B2AAC" w:rsidRDefault="009B2AAC" w:rsidP="009B2AAC">
            <w:pPr>
              <w:pStyle w:val="ListParagraph"/>
              <w:numPr>
                <w:ilvl w:val="0"/>
                <w:numId w:val="38"/>
              </w:numPr>
              <w:tabs>
                <w:tab w:val="left" w:pos="2215"/>
              </w:tabs>
              <w:rPr>
                <w:rFonts w:ascii="Arial" w:hAnsi="Arial" w:cs="Arial"/>
                <w:bCs/>
                <w:szCs w:val="22"/>
              </w:rPr>
            </w:pPr>
            <w:r w:rsidRPr="009B2AAC">
              <w:rPr>
                <w:rFonts w:ascii="Arial" w:hAnsi="Arial" w:cs="Arial"/>
                <w:bCs/>
                <w:szCs w:val="22"/>
              </w:rPr>
              <w:t xml:space="preserve">Identify and explain any associated mitigation or reduction of procurement risks through the contract should be </w:t>
            </w:r>
            <w:proofErr w:type="gramStart"/>
            <w:r w:rsidRPr="009B2AAC">
              <w:rPr>
                <w:rFonts w:ascii="Arial" w:hAnsi="Arial" w:cs="Arial"/>
                <w:bCs/>
                <w:szCs w:val="22"/>
              </w:rPr>
              <w:t>detailed;</w:t>
            </w:r>
            <w:proofErr w:type="gramEnd"/>
          </w:p>
          <w:p w14:paraId="7021B85A" w14:textId="53464C1F" w:rsidR="009B2AAC" w:rsidRPr="009B2AAC" w:rsidRDefault="009B2AAC" w:rsidP="009B2AAC">
            <w:pPr>
              <w:pStyle w:val="ListParagraph"/>
              <w:numPr>
                <w:ilvl w:val="0"/>
                <w:numId w:val="38"/>
              </w:numPr>
              <w:tabs>
                <w:tab w:val="left" w:pos="2215"/>
              </w:tabs>
              <w:rPr>
                <w:rFonts w:ascii="Arial" w:hAnsi="Arial" w:cs="Arial"/>
                <w:bCs/>
                <w:szCs w:val="22"/>
              </w:rPr>
            </w:pPr>
            <w:r w:rsidRPr="009B2AAC">
              <w:rPr>
                <w:rFonts w:ascii="Arial" w:hAnsi="Arial" w:cs="Arial"/>
                <w:bCs/>
                <w:szCs w:val="22"/>
              </w:rPr>
              <w:t>Set out the approach / route to procurement (</w:t>
            </w:r>
            <w:proofErr w:type="gramStart"/>
            <w:r w:rsidRPr="009B2AAC">
              <w:rPr>
                <w:rFonts w:ascii="Arial" w:hAnsi="Arial" w:cs="Arial"/>
                <w:bCs/>
                <w:szCs w:val="22"/>
              </w:rPr>
              <w:t>i.e.</w:t>
            </w:r>
            <w:proofErr w:type="gramEnd"/>
            <w:r w:rsidRPr="009B2AAC">
              <w:rPr>
                <w:rFonts w:ascii="Arial" w:hAnsi="Arial" w:cs="Arial"/>
                <w:bCs/>
                <w:szCs w:val="22"/>
              </w:rPr>
              <w:t xml:space="preserve"> the strategy to undertake it), the source of procurement advice and how it fits with market place conditions;</w:t>
            </w:r>
          </w:p>
          <w:p w14:paraId="58AA526C" w14:textId="3D74D1FF" w:rsidR="009B2AAC" w:rsidRPr="009B2AAC" w:rsidRDefault="009B2AAC" w:rsidP="009B2AAC">
            <w:pPr>
              <w:pStyle w:val="ListParagraph"/>
              <w:numPr>
                <w:ilvl w:val="0"/>
                <w:numId w:val="38"/>
              </w:numPr>
              <w:tabs>
                <w:tab w:val="left" w:pos="2215"/>
              </w:tabs>
              <w:rPr>
                <w:rFonts w:ascii="Arial" w:hAnsi="Arial" w:cs="Arial"/>
                <w:bCs/>
                <w:szCs w:val="22"/>
              </w:rPr>
            </w:pPr>
            <w:r w:rsidRPr="009B2AAC">
              <w:rPr>
                <w:rFonts w:ascii="Arial" w:hAnsi="Arial" w:cs="Arial"/>
                <w:bCs/>
                <w:szCs w:val="22"/>
              </w:rPr>
              <w:t xml:space="preserve">How the proposed approach meets existing procurement rules and regulations and achieves value for </w:t>
            </w:r>
            <w:proofErr w:type="gramStart"/>
            <w:r w:rsidRPr="009B2AAC">
              <w:rPr>
                <w:rFonts w:ascii="Arial" w:hAnsi="Arial" w:cs="Arial"/>
                <w:bCs/>
                <w:szCs w:val="22"/>
              </w:rPr>
              <w:t>money;</w:t>
            </w:r>
            <w:proofErr w:type="gramEnd"/>
          </w:p>
          <w:p w14:paraId="1928F1A6" w14:textId="3A3B6D06" w:rsidR="009B2AAC" w:rsidRPr="009B2AAC" w:rsidRDefault="009B2AAC" w:rsidP="009B2AAC">
            <w:pPr>
              <w:pStyle w:val="ListParagraph"/>
              <w:numPr>
                <w:ilvl w:val="0"/>
                <w:numId w:val="38"/>
              </w:numPr>
              <w:tabs>
                <w:tab w:val="left" w:pos="2215"/>
              </w:tabs>
              <w:rPr>
                <w:rFonts w:ascii="Arial" w:hAnsi="Arial" w:cs="Arial"/>
                <w:bCs/>
                <w:szCs w:val="22"/>
              </w:rPr>
            </w:pPr>
            <w:r w:rsidRPr="009B2AAC">
              <w:rPr>
                <w:rFonts w:ascii="Arial" w:hAnsi="Arial" w:cs="Arial"/>
                <w:bCs/>
                <w:szCs w:val="22"/>
              </w:rPr>
              <w:t xml:space="preserve">Market knowledge, </w:t>
            </w:r>
            <w:proofErr w:type="gramStart"/>
            <w:r w:rsidRPr="009B2AAC">
              <w:rPr>
                <w:rFonts w:ascii="Arial" w:hAnsi="Arial" w:cs="Arial"/>
                <w:bCs/>
                <w:szCs w:val="22"/>
              </w:rPr>
              <w:t>e.g.</w:t>
            </w:r>
            <w:proofErr w:type="gramEnd"/>
            <w:r w:rsidRPr="009B2AAC">
              <w:rPr>
                <w:rFonts w:ascii="Arial" w:hAnsi="Arial" w:cs="Arial"/>
                <w:bCs/>
                <w:szCs w:val="22"/>
              </w:rPr>
              <w:t xml:space="preserve"> demonstrate whether there has been any supplier engagement, any assessment of the viability of concept, the market risks and the number of potential bidders;</w:t>
            </w:r>
          </w:p>
          <w:p w14:paraId="1537A285" w14:textId="77777777" w:rsidR="009B2AAC" w:rsidRPr="009B2AAC" w:rsidRDefault="009B2AAC" w:rsidP="009B2AAC">
            <w:pPr>
              <w:pStyle w:val="ListParagraph"/>
              <w:numPr>
                <w:ilvl w:val="0"/>
                <w:numId w:val="38"/>
              </w:numPr>
              <w:tabs>
                <w:tab w:val="left" w:pos="2215"/>
              </w:tabs>
              <w:rPr>
                <w:rFonts w:ascii="Arial" w:hAnsi="Arial" w:cs="Arial"/>
                <w:b/>
                <w:bCs/>
                <w:sz w:val="28"/>
                <w:szCs w:val="22"/>
              </w:rPr>
            </w:pPr>
            <w:r w:rsidRPr="009B2AAC">
              <w:rPr>
                <w:rFonts w:ascii="Arial" w:hAnsi="Arial" w:cs="Arial"/>
                <w:bCs/>
                <w:szCs w:val="22"/>
              </w:rPr>
              <w:lastRenderedPageBreak/>
              <w:t>Explain any legal / personnel implications of the recommended / preferred option, if applicable, and how they will be managed.</w:t>
            </w:r>
          </w:p>
          <w:p w14:paraId="5B10A75A" w14:textId="6CB7D43B" w:rsidR="009B2AAC" w:rsidRPr="009B2AAC" w:rsidRDefault="009B2AAC" w:rsidP="009B2AAC">
            <w:pPr>
              <w:pStyle w:val="ListParagraph"/>
              <w:tabs>
                <w:tab w:val="left" w:pos="2215"/>
              </w:tabs>
              <w:rPr>
                <w:rFonts w:ascii="Arial" w:hAnsi="Arial" w:cs="Arial"/>
                <w:b/>
                <w:bCs/>
                <w:sz w:val="28"/>
                <w:szCs w:val="22"/>
              </w:rPr>
            </w:pPr>
          </w:p>
        </w:tc>
      </w:tr>
      <w:tr w:rsidR="009B2AAC" w14:paraId="7CE02A59" w14:textId="77777777" w:rsidTr="009B2AAC">
        <w:trPr>
          <w:trHeight w:val="340"/>
        </w:trPr>
        <w:tc>
          <w:tcPr>
            <w:tcW w:w="10875" w:type="dxa"/>
            <w:gridSpan w:val="2"/>
            <w:shd w:val="clear" w:color="auto" w:fill="FFFFFF" w:themeFill="background1"/>
          </w:tcPr>
          <w:p w14:paraId="3EF43CF5" w14:textId="77777777" w:rsidR="009B2AAC" w:rsidRDefault="009B2AAC" w:rsidP="009B2AAC">
            <w:pPr>
              <w:tabs>
                <w:tab w:val="left" w:pos="2215"/>
              </w:tabs>
              <w:rPr>
                <w:rFonts w:ascii="Arial" w:hAnsi="Arial" w:cs="Arial"/>
                <w:b/>
                <w:bCs/>
                <w:sz w:val="28"/>
                <w:szCs w:val="22"/>
              </w:rPr>
            </w:pPr>
          </w:p>
          <w:p w14:paraId="3AD361F0" w14:textId="77777777" w:rsidR="009B2AAC" w:rsidRDefault="009B2AAC" w:rsidP="009B2AAC">
            <w:pPr>
              <w:tabs>
                <w:tab w:val="left" w:pos="2215"/>
              </w:tabs>
              <w:rPr>
                <w:rFonts w:ascii="Arial" w:hAnsi="Arial" w:cs="Arial"/>
                <w:b/>
                <w:bCs/>
                <w:sz w:val="28"/>
                <w:szCs w:val="22"/>
              </w:rPr>
            </w:pPr>
          </w:p>
          <w:p w14:paraId="5A611358" w14:textId="77777777" w:rsidR="009B2AAC" w:rsidRDefault="009B2AAC" w:rsidP="009B2AAC">
            <w:pPr>
              <w:tabs>
                <w:tab w:val="left" w:pos="2215"/>
              </w:tabs>
              <w:rPr>
                <w:rFonts w:ascii="Arial" w:hAnsi="Arial" w:cs="Arial"/>
                <w:b/>
                <w:bCs/>
                <w:sz w:val="28"/>
                <w:szCs w:val="22"/>
              </w:rPr>
            </w:pPr>
          </w:p>
          <w:p w14:paraId="59300B08" w14:textId="77777777" w:rsidR="009B2AAC" w:rsidRDefault="009B2AAC" w:rsidP="009B2AAC">
            <w:pPr>
              <w:tabs>
                <w:tab w:val="left" w:pos="2215"/>
              </w:tabs>
              <w:rPr>
                <w:rFonts w:ascii="Arial" w:hAnsi="Arial" w:cs="Arial"/>
                <w:b/>
                <w:bCs/>
                <w:sz w:val="28"/>
                <w:szCs w:val="22"/>
              </w:rPr>
            </w:pPr>
          </w:p>
          <w:p w14:paraId="2324199C" w14:textId="77777777" w:rsidR="009B2AAC" w:rsidRDefault="009B2AAC" w:rsidP="009B2AAC">
            <w:pPr>
              <w:tabs>
                <w:tab w:val="left" w:pos="2215"/>
              </w:tabs>
              <w:rPr>
                <w:rFonts w:ascii="Arial" w:hAnsi="Arial" w:cs="Arial"/>
                <w:b/>
                <w:bCs/>
                <w:sz w:val="28"/>
                <w:szCs w:val="22"/>
              </w:rPr>
            </w:pPr>
          </w:p>
          <w:p w14:paraId="3AF73822" w14:textId="77777777" w:rsidR="009B2AAC" w:rsidRDefault="009B2AAC" w:rsidP="009B2AAC">
            <w:pPr>
              <w:tabs>
                <w:tab w:val="left" w:pos="2215"/>
              </w:tabs>
              <w:rPr>
                <w:rFonts w:ascii="Arial" w:hAnsi="Arial" w:cs="Arial"/>
                <w:b/>
                <w:bCs/>
                <w:sz w:val="28"/>
                <w:szCs w:val="22"/>
              </w:rPr>
            </w:pPr>
          </w:p>
          <w:p w14:paraId="39314E9D" w14:textId="77777777" w:rsidR="009B2AAC" w:rsidRDefault="009B2AAC" w:rsidP="009B2AAC">
            <w:pPr>
              <w:tabs>
                <w:tab w:val="left" w:pos="2215"/>
              </w:tabs>
              <w:rPr>
                <w:rFonts w:ascii="Arial" w:hAnsi="Arial" w:cs="Arial"/>
                <w:b/>
                <w:bCs/>
                <w:sz w:val="28"/>
                <w:szCs w:val="22"/>
              </w:rPr>
            </w:pPr>
          </w:p>
          <w:p w14:paraId="33A1A3D8" w14:textId="77777777" w:rsidR="009B2AAC" w:rsidRDefault="009B2AAC" w:rsidP="009B2AAC">
            <w:pPr>
              <w:tabs>
                <w:tab w:val="left" w:pos="2215"/>
              </w:tabs>
              <w:rPr>
                <w:rFonts w:ascii="Arial" w:hAnsi="Arial" w:cs="Arial"/>
                <w:b/>
                <w:bCs/>
                <w:sz w:val="28"/>
                <w:szCs w:val="22"/>
              </w:rPr>
            </w:pPr>
          </w:p>
          <w:p w14:paraId="5B1761E5" w14:textId="77777777" w:rsidR="009B2AAC" w:rsidRDefault="009B2AAC" w:rsidP="009B2AAC">
            <w:pPr>
              <w:tabs>
                <w:tab w:val="left" w:pos="2215"/>
              </w:tabs>
              <w:rPr>
                <w:rFonts w:ascii="Arial" w:hAnsi="Arial" w:cs="Arial"/>
                <w:b/>
                <w:bCs/>
                <w:sz w:val="28"/>
                <w:szCs w:val="22"/>
              </w:rPr>
            </w:pPr>
          </w:p>
          <w:p w14:paraId="2B137286" w14:textId="77777777" w:rsidR="009B2AAC" w:rsidRDefault="009B2AAC" w:rsidP="009B2AAC">
            <w:pPr>
              <w:tabs>
                <w:tab w:val="left" w:pos="2215"/>
              </w:tabs>
              <w:rPr>
                <w:rFonts w:ascii="Arial" w:hAnsi="Arial" w:cs="Arial"/>
                <w:b/>
                <w:bCs/>
                <w:sz w:val="28"/>
                <w:szCs w:val="22"/>
              </w:rPr>
            </w:pPr>
          </w:p>
          <w:p w14:paraId="241D3A79" w14:textId="77777777" w:rsidR="009B2AAC" w:rsidRDefault="009B2AAC" w:rsidP="009B2AAC">
            <w:pPr>
              <w:tabs>
                <w:tab w:val="left" w:pos="2215"/>
              </w:tabs>
              <w:rPr>
                <w:rFonts w:ascii="Arial" w:hAnsi="Arial" w:cs="Arial"/>
                <w:b/>
                <w:bCs/>
                <w:sz w:val="28"/>
                <w:szCs w:val="22"/>
              </w:rPr>
            </w:pPr>
          </w:p>
          <w:p w14:paraId="10590BDA" w14:textId="77777777" w:rsidR="009B2AAC" w:rsidRDefault="009B2AAC" w:rsidP="009B2AAC">
            <w:pPr>
              <w:tabs>
                <w:tab w:val="left" w:pos="2215"/>
              </w:tabs>
              <w:rPr>
                <w:rFonts w:ascii="Arial" w:hAnsi="Arial" w:cs="Arial"/>
                <w:b/>
                <w:bCs/>
                <w:sz w:val="28"/>
                <w:szCs w:val="22"/>
              </w:rPr>
            </w:pPr>
          </w:p>
          <w:p w14:paraId="43286025" w14:textId="77777777" w:rsidR="009B2AAC" w:rsidRDefault="009B2AAC" w:rsidP="009B2AAC">
            <w:pPr>
              <w:tabs>
                <w:tab w:val="left" w:pos="2215"/>
              </w:tabs>
              <w:rPr>
                <w:rFonts w:ascii="Arial" w:hAnsi="Arial" w:cs="Arial"/>
                <w:b/>
                <w:bCs/>
                <w:sz w:val="28"/>
                <w:szCs w:val="22"/>
              </w:rPr>
            </w:pPr>
          </w:p>
          <w:p w14:paraId="7EFD3CE3" w14:textId="77777777" w:rsidR="009B2AAC" w:rsidRDefault="009B2AAC" w:rsidP="009B2AAC">
            <w:pPr>
              <w:tabs>
                <w:tab w:val="left" w:pos="2215"/>
              </w:tabs>
              <w:rPr>
                <w:rFonts w:ascii="Arial" w:hAnsi="Arial" w:cs="Arial"/>
                <w:b/>
                <w:bCs/>
                <w:sz w:val="28"/>
                <w:szCs w:val="22"/>
              </w:rPr>
            </w:pPr>
          </w:p>
          <w:p w14:paraId="5415BB50" w14:textId="77777777" w:rsidR="009B2AAC" w:rsidRDefault="009B2AAC" w:rsidP="009B2AAC">
            <w:pPr>
              <w:tabs>
                <w:tab w:val="left" w:pos="2215"/>
              </w:tabs>
              <w:rPr>
                <w:rFonts w:ascii="Arial" w:hAnsi="Arial" w:cs="Arial"/>
                <w:b/>
                <w:bCs/>
                <w:sz w:val="28"/>
                <w:szCs w:val="22"/>
              </w:rPr>
            </w:pPr>
          </w:p>
          <w:p w14:paraId="60BFC6CD" w14:textId="77777777" w:rsidR="009B2AAC" w:rsidRDefault="009B2AAC" w:rsidP="009B2AAC">
            <w:pPr>
              <w:tabs>
                <w:tab w:val="left" w:pos="2215"/>
              </w:tabs>
              <w:rPr>
                <w:rFonts w:ascii="Arial" w:hAnsi="Arial" w:cs="Arial"/>
                <w:b/>
                <w:bCs/>
                <w:sz w:val="28"/>
                <w:szCs w:val="22"/>
              </w:rPr>
            </w:pPr>
          </w:p>
          <w:p w14:paraId="383A7F0A" w14:textId="77777777" w:rsidR="009B2AAC" w:rsidRDefault="009B2AAC" w:rsidP="009B2AAC">
            <w:pPr>
              <w:tabs>
                <w:tab w:val="left" w:pos="2215"/>
              </w:tabs>
              <w:rPr>
                <w:rFonts w:ascii="Arial" w:hAnsi="Arial" w:cs="Arial"/>
                <w:b/>
                <w:bCs/>
                <w:sz w:val="28"/>
                <w:szCs w:val="22"/>
              </w:rPr>
            </w:pPr>
          </w:p>
          <w:p w14:paraId="372870EF" w14:textId="77777777" w:rsidR="009B2AAC" w:rsidRDefault="009B2AAC" w:rsidP="009B2AAC">
            <w:pPr>
              <w:tabs>
                <w:tab w:val="left" w:pos="2215"/>
              </w:tabs>
              <w:rPr>
                <w:rFonts w:ascii="Arial" w:hAnsi="Arial" w:cs="Arial"/>
                <w:b/>
                <w:bCs/>
                <w:sz w:val="28"/>
                <w:szCs w:val="22"/>
              </w:rPr>
            </w:pPr>
          </w:p>
          <w:p w14:paraId="2581538C" w14:textId="77777777" w:rsidR="009B2AAC" w:rsidRDefault="009B2AAC" w:rsidP="009B2AAC">
            <w:pPr>
              <w:tabs>
                <w:tab w:val="left" w:pos="2215"/>
              </w:tabs>
              <w:rPr>
                <w:rFonts w:ascii="Arial" w:hAnsi="Arial" w:cs="Arial"/>
                <w:b/>
                <w:bCs/>
                <w:sz w:val="28"/>
                <w:szCs w:val="22"/>
              </w:rPr>
            </w:pPr>
          </w:p>
          <w:p w14:paraId="6D6EE9B7" w14:textId="77777777" w:rsidR="009B2AAC" w:rsidRDefault="009B2AAC" w:rsidP="009B2AAC">
            <w:pPr>
              <w:tabs>
                <w:tab w:val="left" w:pos="2215"/>
              </w:tabs>
              <w:rPr>
                <w:rFonts w:ascii="Arial" w:hAnsi="Arial" w:cs="Arial"/>
                <w:b/>
                <w:bCs/>
                <w:sz w:val="28"/>
                <w:szCs w:val="22"/>
              </w:rPr>
            </w:pPr>
          </w:p>
          <w:p w14:paraId="5308F2BD" w14:textId="77777777" w:rsidR="009B2AAC" w:rsidRDefault="009B2AAC" w:rsidP="009B2AAC">
            <w:pPr>
              <w:tabs>
                <w:tab w:val="left" w:pos="2215"/>
              </w:tabs>
              <w:rPr>
                <w:rFonts w:ascii="Arial" w:hAnsi="Arial" w:cs="Arial"/>
                <w:b/>
                <w:bCs/>
                <w:sz w:val="28"/>
                <w:szCs w:val="22"/>
              </w:rPr>
            </w:pPr>
          </w:p>
          <w:p w14:paraId="19550DCF" w14:textId="77777777" w:rsidR="009B2AAC" w:rsidRDefault="009B2AAC" w:rsidP="009B2AAC">
            <w:pPr>
              <w:tabs>
                <w:tab w:val="left" w:pos="2215"/>
              </w:tabs>
              <w:rPr>
                <w:rFonts w:ascii="Arial" w:hAnsi="Arial" w:cs="Arial"/>
                <w:b/>
                <w:bCs/>
                <w:sz w:val="28"/>
                <w:szCs w:val="22"/>
              </w:rPr>
            </w:pPr>
          </w:p>
          <w:p w14:paraId="6EFF8D2C" w14:textId="77777777" w:rsidR="009B2AAC" w:rsidRDefault="009B2AAC" w:rsidP="009B2AAC">
            <w:pPr>
              <w:tabs>
                <w:tab w:val="left" w:pos="2215"/>
              </w:tabs>
              <w:rPr>
                <w:rFonts w:ascii="Arial" w:hAnsi="Arial" w:cs="Arial"/>
                <w:b/>
                <w:bCs/>
                <w:sz w:val="28"/>
                <w:szCs w:val="22"/>
              </w:rPr>
            </w:pPr>
          </w:p>
          <w:p w14:paraId="5CD7BC0E" w14:textId="77777777" w:rsidR="009B2AAC" w:rsidRDefault="009B2AAC" w:rsidP="009B2AAC">
            <w:pPr>
              <w:tabs>
                <w:tab w:val="left" w:pos="2215"/>
              </w:tabs>
              <w:rPr>
                <w:rFonts w:ascii="Arial" w:hAnsi="Arial" w:cs="Arial"/>
                <w:b/>
                <w:bCs/>
                <w:sz w:val="28"/>
                <w:szCs w:val="22"/>
              </w:rPr>
            </w:pPr>
          </w:p>
          <w:p w14:paraId="5B5654A7" w14:textId="77777777" w:rsidR="009B2AAC" w:rsidRDefault="009B2AAC" w:rsidP="009B2AAC">
            <w:pPr>
              <w:tabs>
                <w:tab w:val="left" w:pos="2215"/>
              </w:tabs>
              <w:rPr>
                <w:rFonts w:ascii="Arial" w:hAnsi="Arial" w:cs="Arial"/>
                <w:b/>
                <w:bCs/>
                <w:sz w:val="28"/>
                <w:szCs w:val="22"/>
              </w:rPr>
            </w:pPr>
          </w:p>
          <w:p w14:paraId="19FA7645" w14:textId="77777777" w:rsidR="009B2AAC" w:rsidRDefault="009B2AAC" w:rsidP="009B2AAC">
            <w:pPr>
              <w:tabs>
                <w:tab w:val="left" w:pos="2215"/>
              </w:tabs>
              <w:rPr>
                <w:rFonts w:ascii="Arial" w:hAnsi="Arial" w:cs="Arial"/>
                <w:b/>
                <w:bCs/>
                <w:sz w:val="28"/>
                <w:szCs w:val="22"/>
              </w:rPr>
            </w:pPr>
          </w:p>
          <w:p w14:paraId="3897E240" w14:textId="77777777" w:rsidR="009B2AAC" w:rsidRDefault="009B2AAC" w:rsidP="009B2AAC">
            <w:pPr>
              <w:tabs>
                <w:tab w:val="left" w:pos="2215"/>
              </w:tabs>
              <w:rPr>
                <w:rFonts w:ascii="Arial" w:hAnsi="Arial" w:cs="Arial"/>
                <w:b/>
                <w:bCs/>
                <w:sz w:val="28"/>
                <w:szCs w:val="22"/>
              </w:rPr>
            </w:pPr>
          </w:p>
          <w:p w14:paraId="35CF7908" w14:textId="77777777" w:rsidR="009B2AAC" w:rsidRDefault="009B2AAC" w:rsidP="009B2AAC">
            <w:pPr>
              <w:tabs>
                <w:tab w:val="left" w:pos="2215"/>
              </w:tabs>
              <w:rPr>
                <w:rFonts w:ascii="Arial" w:hAnsi="Arial" w:cs="Arial"/>
                <w:b/>
                <w:bCs/>
                <w:sz w:val="28"/>
                <w:szCs w:val="22"/>
              </w:rPr>
            </w:pPr>
          </w:p>
          <w:p w14:paraId="73630231" w14:textId="77777777" w:rsidR="009B2AAC" w:rsidRDefault="009B2AAC" w:rsidP="009B2AAC">
            <w:pPr>
              <w:tabs>
                <w:tab w:val="left" w:pos="2215"/>
              </w:tabs>
              <w:rPr>
                <w:rFonts w:ascii="Arial" w:hAnsi="Arial" w:cs="Arial"/>
                <w:b/>
                <w:bCs/>
                <w:sz w:val="28"/>
                <w:szCs w:val="22"/>
              </w:rPr>
            </w:pPr>
          </w:p>
          <w:p w14:paraId="38580D49" w14:textId="77777777" w:rsidR="009B2AAC" w:rsidRDefault="009B2AAC" w:rsidP="009B2AAC">
            <w:pPr>
              <w:tabs>
                <w:tab w:val="left" w:pos="2215"/>
              </w:tabs>
              <w:rPr>
                <w:rFonts w:ascii="Arial" w:hAnsi="Arial" w:cs="Arial"/>
                <w:b/>
                <w:bCs/>
                <w:sz w:val="28"/>
                <w:szCs w:val="22"/>
              </w:rPr>
            </w:pPr>
          </w:p>
          <w:p w14:paraId="25026A2F" w14:textId="77777777" w:rsidR="009B2AAC" w:rsidRDefault="009B2AAC" w:rsidP="009B2AAC">
            <w:pPr>
              <w:tabs>
                <w:tab w:val="left" w:pos="2215"/>
              </w:tabs>
              <w:rPr>
                <w:rFonts w:ascii="Arial" w:hAnsi="Arial" w:cs="Arial"/>
                <w:b/>
                <w:bCs/>
                <w:sz w:val="28"/>
                <w:szCs w:val="22"/>
              </w:rPr>
            </w:pPr>
          </w:p>
          <w:p w14:paraId="68B05D8C" w14:textId="77777777" w:rsidR="009B2AAC" w:rsidRDefault="009B2AAC" w:rsidP="009B2AAC">
            <w:pPr>
              <w:tabs>
                <w:tab w:val="left" w:pos="2215"/>
              </w:tabs>
              <w:rPr>
                <w:rFonts w:ascii="Arial" w:hAnsi="Arial" w:cs="Arial"/>
                <w:b/>
                <w:bCs/>
                <w:sz w:val="28"/>
                <w:szCs w:val="22"/>
              </w:rPr>
            </w:pPr>
          </w:p>
          <w:p w14:paraId="5101A0D8" w14:textId="77777777" w:rsidR="009B2AAC" w:rsidRDefault="009B2AAC" w:rsidP="009B2AAC">
            <w:pPr>
              <w:tabs>
                <w:tab w:val="left" w:pos="2215"/>
              </w:tabs>
              <w:rPr>
                <w:rFonts w:ascii="Arial" w:hAnsi="Arial" w:cs="Arial"/>
                <w:b/>
                <w:bCs/>
                <w:sz w:val="28"/>
                <w:szCs w:val="22"/>
              </w:rPr>
            </w:pPr>
          </w:p>
          <w:p w14:paraId="46846844" w14:textId="77777777" w:rsidR="009B2AAC" w:rsidRDefault="009B2AAC" w:rsidP="009B2AAC">
            <w:pPr>
              <w:tabs>
                <w:tab w:val="left" w:pos="2215"/>
              </w:tabs>
              <w:rPr>
                <w:rFonts w:ascii="Arial" w:hAnsi="Arial" w:cs="Arial"/>
                <w:b/>
                <w:bCs/>
                <w:sz w:val="28"/>
                <w:szCs w:val="22"/>
              </w:rPr>
            </w:pPr>
          </w:p>
          <w:p w14:paraId="60A0E4D3" w14:textId="77777777" w:rsidR="009B2AAC" w:rsidRDefault="009B2AAC" w:rsidP="009B2AAC">
            <w:pPr>
              <w:tabs>
                <w:tab w:val="left" w:pos="2215"/>
              </w:tabs>
              <w:rPr>
                <w:rFonts w:ascii="Arial" w:hAnsi="Arial" w:cs="Arial"/>
                <w:b/>
                <w:bCs/>
                <w:sz w:val="28"/>
                <w:szCs w:val="22"/>
              </w:rPr>
            </w:pPr>
          </w:p>
          <w:p w14:paraId="1777509D" w14:textId="77777777" w:rsidR="009B2AAC" w:rsidRDefault="009B2AAC" w:rsidP="009B2AAC">
            <w:pPr>
              <w:tabs>
                <w:tab w:val="left" w:pos="2215"/>
              </w:tabs>
              <w:rPr>
                <w:rFonts w:ascii="Arial" w:hAnsi="Arial" w:cs="Arial"/>
                <w:b/>
                <w:bCs/>
                <w:sz w:val="28"/>
                <w:szCs w:val="22"/>
              </w:rPr>
            </w:pPr>
          </w:p>
          <w:p w14:paraId="575C6855" w14:textId="77777777" w:rsidR="009B2AAC" w:rsidRDefault="009B2AAC" w:rsidP="009B2AAC">
            <w:pPr>
              <w:tabs>
                <w:tab w:val="left" w:pos="2215"/>
              </w:tabs>
              <w:rPr>
                <w:rFonts w:ascii="Arial" w:hAnsi="Arial" w:cs="Arial"/>
                <w:b/>
                <w:bCs/>
                <w:sz w:val="28"/>
                <w:szCs w:val="22"/>
              </w:rPr>
            </w:pPr>
          </w:p>
          <w:p w14:paraId="0F1B61CB" w14:textId="77777777" w:rsidR="009B2AAC" w:rsidRDefault="009B2AAC" w:rsidP="009B2AAC">
            <w:pPr>
              <w:tabs>
                <w:tab w:val="left" w:pos="2215"/>
              </w:tabs>
              <w:rPr>
                <w:rFonts w:ascii="Arial" w:hAnsi="Arial" w:cs="Arial"/>
                <w:b/>
                <w:bCs/>
                <w:sz w:val="28"/>
                <w:szCs w:val="22"/>
              </w:rPr>
            </w:pPr>
          </w:p>
          <w:p w14:paraId="28836537" w14:textId="77777777" w:rsidR="009B2AAC" w:rsidRDefault="009B2AAC" w:rsidP="009B2AAC">
            <w:pPr>
              <w:tabs>
                <w:tab w:val="left" w:pos="2215"/>
              </w:tabs>
              <w:rPr>
                <w:rFonts w:ascii="Arial" w:hAnsi="Arial" w:cs="Arial"/>
                <w:b/>
                <w:bCs/>
                <w:sz w:val="28"/>
                <w:szCs w:val="22"/>
              </w:rPr>
            </w:pPr>
          </w:p>
          <w:p w14:paraId="53CEB8DC" w14:textId="77777777" w:rsidR="009B2AAC" w:rsidRDefault="009B2AAC" w:rsidP="009B2AAC">
            <w:pPr>
              <w:tabs>
                <w:tab w:val="left" w:pos="2215"/>
              </w:tabs>
              <w:rPr>
                <w:rFonts w:ascii="Arial" w:hAnsi="Arial" w:cs="Arial"/>
                <w:b/>
                <w:bCs/>
                <w:sz w:val="28"/>
                <w:szCs w:val="22"/>
              </w:rPr>
            </w:pPr>
          </w:p>
          <w:p w14:paraId="3C96AD82" w14:textId="77777777" w:rsidR="009B2AAC" w:rsidRDefault="009B2AAC" w:rsidP="009B2AAC">
            <w:pPr>
              <w:tabs>
                <w:tab w:val="left" w:pos="2215"/>
              </w:tabs>
              <w:rPr>
                <w:rFonts w:ascii="Arial" w:hAnsi="Arial" w:cs="Arial"/>
                <w:b/>
                <w:bCs/>
                <w:sz w:val="28"/>
                <w:szCs w:val="22"/>
              </w:rPr>
            </w:pPr>
          </w:p>
          <w:p w14:paraId="7B8B290B" w14:textId="77777777" w:rsidR="009B2AAC" w:rsidRDefault="009B2AAC" w:rsidP="009B2AAC">
            <w:pPr>
              <w:tabs>
                <w:tab w:val="left" w:pos="2215"/>
              </w:tabs>
              <w:rPr>
                <w:rFonts w:ascii="Arial" w:hAnsi="Arial" w:cs="Arial"/>
                <w:b/>
                <w:bCs/>
                <w:sz w:val="28"/>
                <w:szCs w:val="22"/>
              </w:rPr>
            </w:pPr>
          </w:p>
          <w:p w14:paraId="24B27C84" w14:textId="77777777" w:rsidR="009B2AAC" w:rsidRDefault="009B2AAC" w:rsidP="009B2AAC">
            <w:pPr>
              <w:tabs>
                <w:tab w:val="left" w:pos="2215"/>
              </w:tabs>
              <w:rPr>
                <w:rFonts w:ascii="Arial" w:hAnsi="Arial" w:cs="Arial"/>
                <w:b/>
                <w:bCs/>
                <w:sz w:val="28"/>
                <w:szCs w:val="22"/>
              </w:rPr>
            </w:pPr>
          </w:p>
          <w:p w14:paraId="6E5F8E9F" w14:textId="77777777" w:rsidR="009B2AAC" w:rsidRDefault="009B2AAC" w:rsidP="009B2AAC">
            <w:pPr>
              <w:tabs>
                <w:tab w:val="left" w:pos="2215"/>
              </w:tabs>
              <w:rPr>
                <w:rFonts w:ascii="Arial" w:hAnsi="Arial" w:cs="Arial"/>
                <w:b/>
                <w:bCs/>
                <w:sz w:val="28"/>
                <w:szCs w:val="22"/>
              </w:rPr>
            </w:pPr>
          </w:p>
          <w:p w14:paraId="62EF4C37" w14:textId="77777777" w:rsidR="009B2AAC" w:rsidRDefault="009B2AAC" w:rsidP="009B2AAC">
            <w:pPr>
              <w:tabs>
                <w:tab w:val="left" w:pos="2215"/>
              </w:tabs>
              <w:rPr>
                <w:rFonts w:ascii="Arial" w:hAnsi="Arial" w:cs="Arial"/>
                <w:b/>
                <w:bCs/>
                <w:sz w:val="28"/>
                <w:szCs w:val="22"/>
              </w:rPr>
            </w:pPr>
          </w:p>
          <w:p w14:paraId="114BCDE6" w14:textId="77777777" w:rsidR="009B2AAC" w:rsidRDefault="009B2AAC" w:rsidP="009B2AAC">
            <w:pPr>
              <w:tabs>
                <w:tab w:val="left" w:pos="2215"/>
              </w:tabs>
              <w:rPr>
                <w:rFonts w:ascii="Arial" w:hAnsi="Arial" w:cs="Arial"/>
                <w:b/>
                <w:bCs/>
                <w:sz w:val="28"/>
                <w:szCs w:val="22"/>
              </w:rPr>
            </w:pPr>
          </w:p>
          <w:p w14:paraId="2426A3F5" w14:textId="77777777" w:rsidR="009B2AAC" w:rsidRDefault="009B2AAC" w:rsidP="009B2AAC">
            <w:pPr>
              <w:tabs>
                <w:tab w:val="left" w:pos="2215"/>
              </w:tabs>
              <w:rPr>
                <w:rFonts w:ascii="Arial" w:hAnsi="Arial" w:cs="Arial"/>
                <w:b/>
                <w:bCs/>
                <w:sz w:val="28"/>
                <w:szCs w:val="22"/>
              </w:rPr>
            </w:pPr>
          </w:p>
          <w:p w14:paraId="796CB8B4" w14:textId="77777777" w:rsidR="009B2AAC" w:rsidRDefault="009B2AAC" w:rsidP="009B2AAC">
            <w:pPr>
              <w:tabs>
                <w:tab w:val="left" w:pos="2215"/>
              </w:tabs>
              <w:rPr>
                <w:rFonts w:ascii="Arial" w:hAnsi="Arial" w:cs="Arial"/>
                <w:b/>
                <w:bCs/>
                <w:sz w:val="28"/>
                <w:szCs w:val="22"/>
              </w:rPr>
            </w:pPr>
          </w:p>
          <w:p w14:paraId="5AF6D543" w14:textId="77777777" w:rsidR="009B2AAC" w:rsidRDefault="009B2AAC" w:rsidP="009B2AAC">
            <w:pPr>
              <w:tabs>
                <w:tab w:val="left" w:pos="2215"/>
              </w:tabs>
              <w:rPr>
                <w:rFonts w:ascii="Arial" w:hAnsi="Arial" w:cs="Arial"/>
                <w:b/>
                <w:bCs/>
                <w:sz w:val="28"/>
                <w:szCs w:val="22"/>
              </w:rPr>
            </w:pPr>
          </w:p>
          <w:p w14:paraId="4A605F8E" w14:textId="77777777" w:rsidR="009B2AAC" w:rsidRDefault="009B2AAC" w:rsidP="009B2AAC">
            <w:pPr>
              <w:tabs>
                <w:tab w:val="left" w:pos="2215"/>
              </w:tabs>
              <w:rPr>
                <w:rFonts w:ascii="Arial" w:hAnsi="Arial" w:cs="Arial"/>
                <w:b/>
                <w:bCs/>
                <w:sz w:val="28"/>
                <w:szCs w:val="22"/>
              </w:rPr>
            </w:pPr>
          </w:p>
          <w:p w14:paraId="6E3E99DC" w14:textId="77777777" w:rsidR="009B2AAC" w:rsidRDefault="009B2AAC" w:rsidP="009B2AAC">
            <w:pPr>
              <w:tabs>
                <w:tab w:val="left" w:pos="2215"/>
              </w:tabs>
              <w:rPr>
                <w:rFonts w:ascii="Arial" w:hAnsi="Arial" w:cs="Arial"/>
                <w:b/>
                <w:bCs/>
                <w:sz w:val="28"/>
                <w:szCs w:val="22"/>
              </w:rPr>
            </w:pPr>
          </w:p>
          <w:p w14:paraId="72A16D80" w14:textId="77777777" w:rsidR="009B2AAC" w:rsidRDefault="009B2AAC" w:rsidP="009B2AAC">
            <w:pPr>
              <w:tabs>
                <w:tab w:val="left" w:pos="2215"/>
              </w:tabs>
              <w:rPr>
                <w:rFonts w:ascii="Arial" w:hAnsi="Arial" w:cs="Arial"/>
                <w:b/>
                <w:bCs/>
                <w:sz w:val="28"/>
                <w:szCs w:val="22"/>
              </w:rPr>
            </w:pPr>
          </w:p>
          <w:p w14:paraId="35F2CCF3" w14:textId="77777777" w:rsidR="009B2AAC" w:rsidRDefault="009B2AAC" w:rsidP="009B2AAC">
            <w:pPr>
              <w:tabs>
                <w:tab w:val="left" w:pos="2215"/>
              </w:tabs>
              <w:rPr>
                <w:rFonts w:ascii="Arial" w:hAnsi="Arial" w:cs="Arial"/>
                <w:b/>
                <w:bCs/>
                <w:sz w:val="28"/>
                <w:szCs w:val="22"/>
              </w:rPr>
            </w:pPr>
          </w:p>
          <w:p w14:paraId="3EAD4D16" w14:textId="77777777" w:rsidR="009B2AAC" w:rsidRDefault="009B2AAC" w:rsidP="009B2AAC">
            <w:pPr>
              <w:tabs>
                <w:tab w:val="left" w:pos="2215"/>
              </w:tabs>
              <w:rPr>
                <w:rFonts w:ascii="Arial" w:hAnsi="Arial" w:cs="Arial"/>
                <w:b/>
                <w:bCs/>
                <w:sz w:val="28"/>
                <w:szCs w:val="22"/>
              </w:rPr>
            </w:pPr>
          </w:p>
          <w:p w14:paraId="1973116C" w14:textId="77777777" w:rsidR="009B2AAC" w:rsidRDefault="009B2AAC" w:rsidP="009B2AAC">
            <w:pPr>
              <w:tabs>
                <w:tab w:val="left" w:pos="2215"/>
              </w:tabs>
              <w:rPr>
                <w:rFonts w:ascii="Arial" w:hAnsi="Arial" w:cs="Arial"/>
                <w:b/>
                <w:bCs/>
                <w:sz w:val="28"/>
                <w:szCs w:val="22"/>
              </w:rPr>
            </w:pPr>
          </w:p>
          <w:p w14:paraId="6E701A33" w14:textId="77777777" w:rsidR="009B2AAC" w:rsidRDefault="009B2AAC" w:rsidP="009B2AAC">
            <w:pPr>
              <w:tabs>
                <w:tab w:val="left" w:pos="2215"/>
              </w:tabs>
              <w:rPr>
                <w:rFonts w:ascii="Arial" w:hAnsi="Arial" w:cs="Arial"/>
                <w:b/>
                <w:bCs/>
                <w:sz w:val="28"/>
                <w:szCs w:val="22"/>
              </w:rPr>
            </w:pPr>
          </w:p>
          <w:p w14:paraId="5DA9F8AF" w14:textId="77777777" w:rsidR="009B2AAC" w:rsidRDefault="009B2AAC" w:rsidP="009B2AAC">
            <w:pPr>
              <w:tabs>
                <w:tab w:val="left" w:pos="2215"/>
              </w:tabs>
              <w:rPr>
                <w:rFonts w:ascii="Arial" w:hAnsi="Arial" w:cs="Arial"/>
                <w:b/>
                <w:bCs/>
                <w:sz w:val="28"/>
                <w:szCs w:val="22"/>
              </w:rPr>
            </w:pPr>
          </w:p>
          <w:p w14:paraId="5CB6299D" w14:textId="77777777" w:rsidR="009B2AAC" w:rsidRDefault="009B2AAC" w:rsidP="009B2AAC">
            <w:pPr>
              <w:tabs>
                <w:tab w:val="left" w:pos="2215"/>
              </w:tabs>
              <w:rPr>
                <w:rFonts w:ascii="Arial" w:hAnsi="Arial" w:cs="Arial"/>
                <w:b/>
                <w:bCs/>
                <w:sz w:val="28"/>
                <w:szCs w:val="22"/>
              </w:rPr>
            </w:pPr>
          </w:p>
          <w:p w14:paraId="53675648" w14:textId="77777777" w:rsidR="009B2AAC" w:rsidRDefault="009B2AAC" w:rsidP="009B2AAC">
            <w:pPr>
              <w:tabs>
                <w:tab w:val="left" w:pos="2215"/>
              </w:tabs>
              <w:rPr>
                <w:rFonts w:ascii="Arial" w:hAnsi="Arial" w:cs="Arial"/>
                <w:b/>
                <w:bCs/>
                <w:sz w:val="28"/>
                <w:szCs w:val="22"/>
              </w:rPr>
            </w:pPr>
          </w:p>
          <w:p w14:paraId="3E65F7BA" w14:textId="77777777" w:rsidR="009B2AAC" w:rsidRDefault="009B2AAC" w:rsidP="009B2AAC">
            <w:pPr>
              <w:tabs>
                <w:tab w:val="left" w:pos="2215"/>
              </w:tabs>
              <w:rPr>
                <w:rFonts w:ascii="Arial" w:hAnsi="Arial" w:cs="Arial"/>
                <w:b/>
                <w:bCs/>
                <w:sz w:val="28"/>
                <w:szCs w:val="22"/>
              </w:rPr>
            </w:pPr>
          </w:p>
          <w:p w14:paraId="669BAA46" w14:textId="77777777" w:rsidR="009B2AAC" w:rsidRPr="009B2AAC" w:rsidRDefault="009B2AAC" w:rsidP="009B2AAC">
            <w:pPr>
              <w:tabs>
                <w:tab w:val="left" w:pos="2215"/>
              </w:tabs>
              <w:rPr>
                <w:rFonts w:ascii="Arial" w:hAnsi="Arial" w:cs="Arial"/>
                <w:b/>
                <w:bCs/>
                <w:sz w:val="28"/>
                <w:szCs w:val="22"/>
              </w:rPr>
            </w:pPr>
          </w:p>
        </w:tc>
      </w:tr>
      <w:tr w:rsidR="00E50FE7" w14:paraId="6829C80E" w14:textId="77777777" w:rsidTr="00E50FE7">
        <w:trPr>
          <w:trHeight w:val="340"/>
        </w:trPr>
        <w:tc>
          <w:tcPr>
            <w:tcW w:w="562" w:type="dxa"/>
            <w:shd w:val="clear" w:color="auto" w:fill="000000" w:themeFill="text1"/>
          </w:tcPr>
          <w:p w14:paraId="2C354C08" w14:textId="254FA9EC" w:rsidR="00E50FE7" w:rsidRDefault="00E50FE7" w:rsidP="009B2AAC">
            <w:pPr>
              <w:tabs>
                <w:tab w:val="left" w:pos="2215"/>
              </w:tabs>
              <w:rPr>
                <w:rFonts w:ascii="Arial" w:hAnsi="Arial" w:cs="Arial"/>
                <w:b/>
                <w:bCs/>
                <w:sz w:val="28"/>
                <w:szCs w:val="22"/>
              </w:rPr>
            </w:pPr>
            <w:r>
              <w:rPr>
                <w:rFonts w:ascii="Arial" w:hAnsi="Arial" w:cs="Arial"/>
                <w:b/>
                <w:bCs/>
                <w:sz w:val="28"/>
                <w:szCs w:val="22"/>
              </w:rPr>
              <w:lastRenderedPageBreak/>
              <w:t>5</w:t>
            </w:r>
          </w:p>
        </w:tc>
        <w:tc>
          <w:tcPr>
            <w:tcW w:w="10313" w:type="dxa"/>
            <w:shd w:val="clear" w:color="auto" w:fill="FBE4D5" w:themeFill="accent2" w:themeFillTint="33"/>
          </w:tcPr>
          <w:p w14:paraId="687EEBD2" w14:textId="7C368E69" w:rsidR="00E50FE7" w:rsidRDefault="00E50FE7" w:rsidP="009B2AAC">
            <w:pPr>
              <w:tabs>
                <w:tab w:val="left" w:pos="2215"/>
              </w:tabs>
              <w:rPr>
                <w:rFonts w:ascii="Arial" w:hAnsi="Arial" w:cs="Arial"/>
                <w:b/>
                <w:bCs/>
                <w:sz w:val="28"/>
                <w:szCs w:val="22"/>
              </w:rPr>
            </w:pPr>
            <w:r>
              <w:rPr>
                <w:rFonts w:ascii="Arial" w:hAnsi="Arial" w:cs="Arial"/>
                <w:b/>
                <w:bCs/>
                <w:sz w:val="28"/>
                <w:szCs w:val="22"/>
              </w:rPr>
              <w:t>FINANCIAL CASE</w:t>
            </w:r>
          </w:p>
        </w:tc>
      </w:tr>
      <w:tr w:rsidR="00E50FE7" w14:paraId="7DBB9EE4" w14:textId="77777777" w:rsidTr="008A0429">
        <w:trPr>
          <w:trHeight w:val="340"/>
        </w:trPr>
        <w:tc>
          <w:tcPr>
            <w:tcW w:w="10875" w:type="dxa"/>
            <w:gridSpan w:val="2"/>
            <w:shd w:val="clear" w:color="auto" w:fill="E7E6E6" w:themeFill="background2"/>
          </w:tcPr>
          <w:p w14:paraId="232CFDDF" w14:textId="77777777" w:rsidR="00E50FE7" w:rsidRDefault="00E50FE7" w:rsidP="00E50FE7">
            <w:pPr>
              <w:tabs>
                <w:tab w:val="left" w:pos="2215"/>
              </w:tabs>
              <w:rPr>
                <w:rFonts w:ascii="Arial" w:hAnsi="Arial" w:cs="Arial"/>
                <w:b/>
                <w:bCs/>
                <w:sz w:val="28"/>
                <w:szCs w:val="22"/>
              </w:rPr>
            </w:pPr>
          </w:p>
          <w:p w14:paraId="610B2247" w14:textId="10142AC8" w:rsidR="00E50FE7" w:rsidRPr="00E50FE7" w:rsidRDefault="00E50FE7" w:rsidP="00E50FE7">
            <w:pPr>
              <w:tabs>
                <w:tab w:val="left" w:pos="2215"/>
              </w:tabs>
              <w:rPr>
                <w:rFonts w:ascii="Arial" w:hAnsi="Arial" w:cs="Arial"/>
                <w:b/>
                <w:bCs/>
                <w:sz w:val="28"/>
                <w:szCs w:val="22"/>
              </w:rPr>
            </w:pPr>
            <w:r w:rsidRPr="00E50FE7">
              <w:rPr>
                <w:rFonts w:ascii="Arial" w:hAnsi="Arial" w:cs="Arial"/>
                <w:b/>
                <w:bCs/>
                <w:sz w:val="28"/>
                <w:szCs w:val="22"/>
              </w:rPr>
              <w:t>Please outline how the project will be funded. Other relevant information regarding the funding of the project should be included:</w:t>
            </w:r>
          </w:p>
          <w:p w14:paraId="032EF455" w14:textId="68989343" w:rsidR="00E50FE7" w:rsidRPr="00E50FE7" w:rsidRDefault="00E50FE7" w:rsidP="00E50FE7">
            <w:pPr>
              <w:pStyle w:val="ListParagraph"/>
              <w:numPr>
                <w:ilvl w:val="0"/>
                <w:numId w:val="39"/>
              </w:numPr>
              <w:tabs>
                <w:tab w:val="left" w:pos="2215"/>
              </w:tabs>
              <w:rPr>
                <w:rFonts w:ascii="Arial" w:hAnsi="Arial" w:cs="Arial"/>
                <w:bCs/>
                <w:szCs w:val="22"/>
              </w:rPr>
            </w:pPr>
            <w:r w:rsidRPr="00E50FE7">
              <w:rPr>
                <w:rFonts w:ascii="Arial" w:hAnsi="Arial" w:cs="Arial"/>
                <w:bCs/>
                <w:szCs w:val="22"/>
              </w:rPr>
              <w:t xml:space="preserve">Commitments already made to guarantee the funding, or other resources </w:t>
            </w:r>
            <w:proofErr w:type="gramStart"/>
            <w:r w:rsidRPr="00E50FE7">
              <w:rPr>
                <w:rFonts w:ascii="Arial" w:hAnsi="Arial" w:cs="Arial"/>
                <w:bCs/>
                <w:szCs w:val="22"/>
              </w:rPr>
              <w:t>required;</w:t>
            </w:r>
            <w:proofErr w:type="gramEnd"/>
          </w:p>
          <w:p w14:paraId="3B6021FE" w14:textId="2730844C" w:rsidR="00E50FE7" w:rsidRPr="00E50FE7" w:rsidRDefault="00E50FE7" w:rsidP="00E50FE7">
            <w:pPr>
              <w:pStyle w:val="ListParagraph"/>
              <w:numPr>
                <w:ilvl w:val="0"/>
                <w:numId w:val="39"/>
              </w:numPr>
              <w:tabs>
                <w:tab w:val="left" w:pos="2215"/>
              </w:tabs>
              <w:rPr>
                <w:rFonts w:ascii="Arial" w:hAnsi="Arial" w:cs="Arial"/>
                <w:bCs/>
                <w:szCs w:val="22"/>
              </w:rPr>
            </w:pPr>
            <w:r w:rsidRPr="00E50FE7">
              <w:rPr>
                <w:rFonts w:ascii="Arial" w:hAnsi="Arial" w:cs="Arial"/>
                <w:bCs/>
                <w:szCs w:val="22"/>
              </w:rPr>
              <w:t xml:space="preserve">Presentation of the financial implications and sources of funding for the preferred option (whole life cost inclusive of inflation, VAT, optimism bias, depreciation etc.). See table below. For investment proposals exceeding five years, the table should be expanded </w:t>
            </w:r>
            <w:proofErr w:type="gramStart"/>
            <w:r w:rsidRPr="00E50FE7">
              <w:rPr>
                <w:rFonts w:ascii="Arial" w:hAnsi="Arial" w:cs="Arial"/>
                <w:bCs/>
                <w:szCs w:val="22"/>
              </w:rPr>
              <w:t>accordingly;</w:t>
            </w:r>
            <w:proofErr w:type="gramEnd"/>
          </w:p>
          <w:p w14:paraId="7204E131" w14:textId="48B29A44" w:rsidR="00E50FE7" w:rsidRPr="00E50FE7" w:rsidRDefault="00E50FE7" w:rsidP="00E50FE7">
            <w:pPr>
              <w:pStyle w:val="ListParagraph"/>
              <w:numPr>
                <w:ilvl w:val="0"/>
                <w:numId w:val="39"/>
              </w:numPr>
              <w:tabs>
                <w:tab w:val="left" w:pos="2215"/>
              </w:tabs>
              <w:rPr>
                <w:rFonts w:ascii="Arial" w:hAnsi="Arial" w:cs="Arial"/>
                <w:bCs/>
                <w:szCs w:val="22"/>
              </w:rPr>
            </w:pPr>
            <w:r w:rsidRPr="00E50FE7">
              <w:rPr>
                <w:rFonts w:ascii="Arial" w:hAnsi="Arial" w:cs="Arial"/>
                <w:bCs/>
                <w:szCs w:val="22"/>
              </w:rPr>
              <w:t xml:space="preserve">CAPEX and OPEX requirements should be detailed and an overall statement on affordability and funding should be </w:t>
            </w:r>
            <w:proofErr w:type="gramStart"/>
            <w:r w:rsidRPr="00E50FE7">
              <w:rPr>
                <w:rFonts w:ascii="Arial" w:hAnsi="Arial" w:cs="Arial"/>
                <w:bCs/>
                <w:szCs w:val="22"/>
              </w:rPr>
              <w:t>provided;</w:t>
            </w:r>
            <w:proofErr w:type="gramEnd"/>
          </w:p>
          <w:p w14:paraId="4040166D" w14:textId="38F2FDCC" w:rsidR="00E50FE7" w:rsidRPr="00E50FE7" w:rsidRDefault="00E50FE7" w:rsidP="00E50FE7">
            <w:pPr>
              <w:pStyle w:val="ListParagraph"/>
              <w:numPr>
                <w:ilvl w:val="0"/>
                <w:numId w:val="39"/>
              </w:numPr>
              <w:tabs>
                <w:tab w:val="left" w:pos="2215"/>
              </w:tabs>
              <w:rPr>
                <w:rFonts w:ascii="Arial" w:hAnsi="Arial" w:cs="Arial"/>
                <w:bCs/>
                <w:szCs w:val="22"/>
              </w:rPr>
            </w:pPr>
            <w:r w:rsidRPr="00E50FE7">
              <w:rPr>
                <w:rFonts w:ascii="Arial" w:hAnsi="Arial" w:cs="Arial"/>
                <w:bCs/>
                <w:szCs w:val="22"/>
              </w:rPr>
              <w:t xml:space="preserve">Details should be provided to confirm if the funding is secured / applied </w:t>
            </w:r>
            <w:proofErr w:type="gramStart"/>
            <w:r w:rsidRPr="00E50FE7">
              <w:rPr>
                <w:rFonts w:ascii="Arial" w:hAnsi="Arial" w:cs="Arial"/>
                <w:bCs/>
                <w:szCs w:val="22"/>
              </w:rPr>
              <w:t>for;</w:t>
            </w:r>
            <w:proofErr w:type="gramEnd"/>
          </w:p>
          <w:p w14:paraId="75A936BA" w14:textId="5865C8C1" w:rsidR="00E50FE7" w:rsidRPr="00E50FE7" w:rsidRDefault="00E50FE7" w:rsidP="00E50FE7">
            <w:pPr>
              <w:pStyle w:val="ListParagraph"/>
              <w:numPr>
                <w:ilvl w:val="0"/>
                <w:numId w:val="39"/>
              </w:numPr>
              <w:tabs>
                <w:tab w:val="left" w:pos="2215"/>
              </w:tabs>
              <w:rPr>
                <w:rFonts w:ascii="Arial" w:hAnsi="Arial" w:cs="Arial"/>
                <w:bCs/>
                <w:szCs w:val="22"/>
              </w:rPr>
            </w:pPr>
            <w:r w:rsidRPr="00E50FE7">
              <w:rPr>
                <w:rFonts w:ascii="Arial" w:hAnsi="Arial" w:cs="Arial"/>
                <w:bCs/>
                <w:szCs w:val="22"/>
              </w:rPr>
              <w:t xml:space="preserve">Assumptions surrounding revenue generation should be explained and justified where possible.  An assessment of viability should be made. </w:t>
            </w:r>
          </w:p>
          <w:p w14:paraId="70B9FB2B" w14:textId="77777777" w:rsidR="00E50FE7" w:rsidRPr="00E50FE7" w:rsidRDefault="00E50FE7" w:rsidP="00E50FE7">
            <w:pPr>
              <w:pStyle w:val="ListParagraph"/>
              <w:numPr>
                <w:ilvl w:val="0"/>
                <w:numId w:val="39"/>
              </w:numPr>
              <w:tabs>
                <w:tab w:val="left" w:pos="2215"/>
              </w:tabs>
              <w:rPr>
                <w:rFonts w:ascii="Arial" w:hAnsi="Arial" w:cs="Arial"/>
                <w:b/>
                <w:bCs/>
                <w:sz w:val="28"/>
                <w:szCs w:val="22"/>
              </w:rPr>
            </w:pPr>
            <w:r w:rsidRPr="00E50FE7">
              <w:rPr>
                <w:rFonts w:ascii="Arial" w:hAnsi="Arial" w:cs="Arial"/>
                <w:bCs/>
                <w:szCs w:val="22"/>
              </w:rPr>
              <w:t>Explain any impacts on the balance sheet (</w:t>
            </w:r>
            <w:proofErr w:type="gramStart"/>
            <w:r w:rsidRPr="00E50FE7">
              <w:rPr>
                <w:rFonts w:ascii="Arial" w:hAnsi="Arial" w:cs="Arial"/>
                <w:bCs/>
                <w:szCs w:val="22"/>
              </w:rPr>
              <w:t>e.g.</w:t>
            </w:r>
            <w:proofErr w:type="gramEnd"/>
            <w:r w:rsidRPr="00E50FE7">
              <w:rPr>
                <w:rFonts w:ascii="Arial" w:hAnsi="Arial" w:cs="Arial"/>
                <w:bCs/>
                <w:szCs w:val="22"/>
              </w:rPr>
              <w:t xml:space="preserve"> increases in assets / liabilities) of the organisation and how these will be dealt with.</w:t>
            </w:r>
          </w:p>
          <w:p w14:paraId="5E65AD71" w14:textId="20096323" w:rsidR="00E50FE7" w:rsidRPr="00E50FE7" w:rsidRDefault="00E50FE7" w:rsidP="00E50FE7">
            <w:pPr>
              <w:pStyle w:val="ListParagraph"/>
              <w:tabs>
                <w:tab w:val="left" w:pos="2215"/>
              </w:tabs>
              <w:rPr>
                <w:rFonts w:ascii="Arial" w:hAnsi="Arial" w:cs="Arial"/>
                <w:b/>
                <w:bCs/>
                <w:sz w:val="28"/>
                <w:szCs w:val="22"/>
              </w:rPr>
            </w:pPr>
          </w:p>
        </w:tc>
      </w:tr>
      <w:tr w:rsidR="001A4F1E" w14:paraId="5EF10EAA" w14:textId="77777777" w:rsidTr="001A4F1E">
        <w:trPr>
          <w:trHeight w:val="340"/>
        </w:trPr>
        <w:tc>
          <w:tcPr>
            <w:tcW w:w="10875" w:type="dxa"/>
            <w:gridSpan w:val="2"/>
            <w:shd w:val="clear" w:color="auto" w:fill="FFFFFF" w:themeFill="background1"/>
          </w:tcPr>
          <w:p w14:paraId="4F686694" w14:textId="77777777" w:rsidR="001A4F1E" w:rsidRDefault="001A4F1E" w:rsidP="00E50FE7">
            <w:pPr>
              <w:tabs>
                <w:tab w:val="left" w:pos="2215"/>
              </w:tabs>
              <w:rPr>
                <w:rFonts w:ascii="Arial" w:hAnsi="Arial" w:cs="Arial"/>
                <w:b/>
                <w:bCs/>
                <w:sz w:val="28"/>
                <w:szCs w:val="22"/>
              </w:rPr>
            </w:pPr>
          </w:p>
          <w:p w14:paraId="7334282F" w14:textId="77777777" w:rsidR="001A4F1E" w:rsidRDefault="001A4F1E" w:rsidP="00E50FE7">
            <w:pPr>
              <w:tabs>
                <w:tab w:val="left" w:pos="2215"/>
              </w:tabs>
              <w:rPr>
                <w:rFonts w:ascii="Arial" w:hAnsi="Arial" w:cs="Arial"/>
                <w:b/>
                <w:bCs/>
                <w:sz w:val="28"/>
                <w:szCs w:val="22"/>
              </w:rPr>
            </w:pPr>
          </w:p>
          <w:p w14:paraId="32F68CE9" w14:textId="77777777" w:rsidR="001A4F1E" w:rsidRDefault="001A4F1E" w:rsidP="00E50FE7">
            <w:pPr>
              <w:tabs>
                <w:tab w:val="left" w:pos="2215"/>
              </w:tabs>
              <w:rPr>
                <w:rFonts w:ascii="Arial" w:hAnsi="Arial" w:cs="Arial"/>
                <w:b/>
                <w:bCs/>
                <w:sz w:val="28"/>
                <w:szCs w:val="22"/>
              </w:rPr>
            </w:pPr>
          </w:p>
          <w:p w14:paraId="3788879C" w14:textId="77777777" w:rsidR="001A4F1E" w:rsidRDefault="001A4F1E" w:rsidP="00E50FE7">
            <w:pPr>
              <w:tabs>
                <w:tab w:val="left" w:pos="2215"/>
              </w:tabs>
              <w:rPr>
                <w:rFonts w:ascii="Arial" w:hAnsi="Arial" w:cs="Arial"/>
                <w:b/>
                <w:bCs/>
                <w:sz w:val="28"/>
                <w:szCs w:val="22"/>
              </w:rPr>
            </w:pPr>
          </w:p>
          <w:p w14:paraId="0BC731A9" w14:textId="77777777" w:rsidR="001A4F1E" w:rsidRDefault="001A4F1E" w:rsidP="00E50FE7">
            <w:pPr>
              <w:tabs>
                <w:tab w:val="left" w:pos="2215"/>
              </w:tabs>
              <w:rPr>
                <w:rFonts w:ascii="Arial" w:hAnsi="Arial" w:cs="Arial"/>
                <w:b/>
                <w:bCs/>
                <w:sz w:val="28"/>
                <w:szCs w:val="22"/>
              </w:rPr>
            </w:pPr>
          </w:p>
          <w:p w14:paraId="73C8C688" w14:textId="77777777" w:rsidR="001A4F1E" w:rsidRDefault="001A4F1E" w:rsidP="00E50FE7">
            <w:pPr>
              <w:tabs>
                <w:tab w:val="left" w:pos="2215"/>
              </w:tabs>
              <w:rPr>
                <w:rFonts w:ascii="Arial" w:hAnsi="Arial" w:cs="Arial"/>
                <w:b/>
                <w:bCs/>
                <w:sz w:val="28"/>
                <w:szCs w:val="22"/>
              </w:rPr>
            </w:pPr>
          </w:p>
          <w:p w14:paraId="78753AB3" w14:textId="77777777" w:rsidR="001A4F1E" w:rsidRDefault="001A4F1E" w:rsidP="00E50FE7">
            <w:pPr>
              <w:tabs>
                <w:tab w:val="left" w:pos="2215"/>
              </w:tabs>
              <w:rPr>
                <w:rFonts w:ascii="Arial" w:hAnsi="Arial" w:cs="Arial"/>
                <w:b/>
                <w:bCs/>
                <w:sz w:val="28"/>
                <w:szCs w:val="22"/>
              </w:rPr>
            </w:pPr>
          </w:p>
          <w:p w14:paraId="4459E96D" w14:textId="77777777" w:rsidR="001A4F1E" w:rsidRDefault="001A4F1E" w:rsidP="00E50FE7">
            <w:pPr>
              <w:tabs>
                <w:tab w:val="left" w:pos="2215"/>
              </w:tabs>
              <w:rPr>
                <w:rFonts w:ascii="Arial" w:hAnsi="Arial" w:cs="Arial"/>
                <w:b/>
                <w:bCs/>
                <w:sz w:val="28"/>
                <w:szCs w:val="22"/>
              </w:rPr>
            </w:pPr>
          </w:p>
          <w:p w14:paraId="485CD2F0" w14:textId="77777777" w:rsidR="001A4F1E" w:rsidRDefault="001A4F1E" w:rsidP="00E50FE7">
            <w:pPr>
              <w:tabs>
                <w:tab w:val="left" w:pos="2215"/>
              </w:tabs>
              <w:rPr>
                <w:rFonts w:ascii="Arial" w:hAnsi="Arial" w:cs="Arial"/>
                <w:b/>
                <w:bCs/>
                <w:sz w:val="28"/>
                <w:szCs w:val="22"/>
              </w:rPr>
            </w:pPr>
          </w:p>
          <w:p w14:paraId="2C1520F3" w14:textId="77777777" w:rsidR="001A4F1E" w:rsidRDefault="001A4F1E" w:rsidP="00E50FE7">
            <w:pPr>
              <w:tabs>
                <w:tab w:val="left" w:pos="2215"/>
              </w:tabs>
              <w:rPr>
                <w:rFonts w:ascii="Arial" w:hAnsi="Arial" w:cs="Arial"/>
                <w:b/>
                <w:bCs/>
                <w:sz w:val="28"/>
                <w:szCs w:val="22"/>
              </w:rPr>
            </w:pPr>
          </w:p>
          <w:p w14:paraId="419DC300" w14:textId="77777777" w:rsidR="001A4F1E" w:rsidRDefault="001A4F1E" w:rsidP="00E50FE7">
            <w:pPr>
              <w:tabs>
                <w:tab w:val="left" w:pos="2215"/>
              </w:tabs>
              <w:rPr>
                <w:rFonts w:ascii="Arial" w:hAnsi="Arial" w:cs="Arial"/>
                <w:b/>
                <w:bCs/>
                <w:sz w:val="28"/>
                <w:szCs w:val="22"/>
              </w:rPr>
            </w:pPr>
          </w:p>
          <w:p w14:paraId="5C4E9DBB" w14:textId="77777777" w:rsidR="001A4F1E" w:rsidRDefault="001A4F1E" w:rsidP="00E50FE7">
            <w:pPr>
              <w:tabs>
                <w:tab w:val="left" w:pos="2215"/>
              </w:tabs>
              <w:rPr>
                <w:rFonts w:ascii="Arial" w:hAnsi="Arial" w:cs="Arial"/>
                <w:b/>
                <w:bCs/>
                <w:sz w:val="28"/>
                <w:szCs w:val="22"/>
              </w:rPr>
            </w:pPr>
          </w:p>
          <w:p w14:paraId="4F05FAC1" w14:textId="77777777" w:rsidR="001A4F1E" w:rsidRDefault="001A4F1E" w:rsidP="00E50FE7">
            <w:pPr>
              <w:tabs>
                <w:tab w:val="left" w:pos="2215"/>
              </w:tabs>
              <w:rPr>
                <w:rFonts w:ascii="Arial" w:hAnsi="Arial" w:cs="Arial"/>
                <w:b/>
                <w:bCs/>
                <w:sz w:val="28"/>
                <w:szCs w:val="22"/>
              </w:rPr>
            </w:pPr>
          </w:p>
          <w:p w14:paraId="3371A690" w14:textId="77777777" w:rsidR="001A4F1E" w:rsidRDefault="001A4F1E" w:rsidP="00E50FE7">
            <w:pPr>
              <w:tabs>
                <w:tab w:val="left" w:pos="2215"/>
              </w:tabs>
              <w:rPr>
                <w:rFonts w:ascii="Arial" w:hAnsi="Arial" w:cs="Arial"/>
                <w:b/>
                <w:bCs/>
                <w:sz w:val="28"/>
                <w:szCs w:val="22"/>
              </w:rPr>
            </w:pPr>
          </w:p>
          <w:p w14:paraId="2A0FC418" w14:textId="77777777" w:rsidR="001A4F1E" w:rsidRDefault="001A4F1E" w:rsidP="00E50FE7">
            <w:pPr>
              <w:tabs>
                <w:tab w:val="left" w:pos="2215"/>
              </w:tabs>
              <w:rPr>
                <w:rFonts w:ascii="Arial" w:hAnsi="Arial" w:cs="Arial"/>
                <w:b/>
                <w:bCs/>
                <w:sz w:val="28"/>
                <w:szCs w:val="22"/>
              </w:rPr>
            </w:pPr>
          </w:p>
          <w:p w14:paraId="39E2A822" w14:textId="77777777" w:rsidR="001A4F1E" w:rsidRDefault="001A4F1E" w:rsidP="00E50FE7">
            <w:pPr>
              <w:tabs>
                <w:tab w:val="left" w:pos="2215"/>
              </w:tabs>
              <w:rPr>
                <w:rFonts w:ascii="Arial" w:hAnsi="Arial" w:cs="Arial"/>
                <w:b/>
                <w:bCs/>
                <w:sz w:val="28"/>
                <w:szCs w:val="22"/>
              </w:rPr>
            </w:pPr>
          </w:p>
          <w:p w14:paraId="4758EAE8" w14:textId="77777777" w:rsidR="001A4F1E" w:rsidRDefault="001A4F1E" w:rsidP="00E50FE7">
            <w:pPr>
              <w:tabs>
                <w:tab w:val="left" w:pos="2215"/>
              </w:tabs>
              <w:rPr>
                <w:rFonts w:ascii="Arial" w:hAnsi="Arial" w:cs="Arial"/>
                <w:b/>
                <w:bCs/>
                <w:sz w:val="28"/>
                <w:szCs w:val="22"/>
              </w:rPr>
            </w:pPr>
          </w:p>
          <w:p w14:paraId="393895DB" w14:textId="77777777" w:rsidR="001A4F1E" w:rsidRDefault="001A4F1E" w:rsidP="00E50FE7">
            <w:pPr>
              <w:tabs>
                <w:tab w:val="left" w:pos="2215"/>
              </w:tabs>
              <w:rPr>
                <w:rFonts w:ascii="Arial" w:hAnsi="Arial" w:cs="Arial"/>
                <w:b/>
                <w:bCs/>
                <w:sz w:val="28"/>
                <w:szCs w:val="22"/>
              </w:rPr>
            </w:pPr>
          </w:p>
          <w:p w14:paraId="4AD9C8A7" w14:textId="77777777" w:rsidR="001A4F1E" w:rsidRDefault="001A4F1E" w:rsidP="00E50FE7">
            <w:pPr>
              <w:tabs>
                <w:tab w:val="left" w:pos="2215"/>
              </w:tabs>
              <w:rPr>
                <w:rFonts w:ascii="Arial" w:hAnsi="Arial" w:cs="Arial"/>
                <w:b/>
                <w:bCs/>
                <w:sz w:val="28"/>
                <w:szCs w:val="22"/>
              </w:rPr>
            </w:pPr>
          </w:p>
          <w:p w14:paraId="1FF37D32" w14:textId="77777777" w:rsidR="001A4F1E" w:rsidRDefault="001A4F1E" w:rsidP="00E50FE7">
            <w:pPr>
              <w:tabs>
                <w:tab w:val="left" w:pos="2215"/>
              </w:tabs>
              <w:rPr>
                <w:rFonts w:ascii="Arial" w:hAnsi="Arial" w:cs="Arial"/>
                <w:b/>
                <w:bCs/>
                <w:sz w:val="28"/>
                <w:szCs w:val="22"/>
              </w:rPr>
            </w:pPr>
          </w:p>
          <w:p w14:paraId="5B16A86D" w14:textId="77777777" w:rsidR="001A4F1E" w:rsidRDefault="001A4F1E" w:rsidP="00E50FE7">
            <w:pPr>
              <w:tabs>
                <w:tab w:val="left" w:pos="2215"/>
              </w:tabs>
              <w:rPr>
                <w:rFonts w:ascii="Arial" w:hAnsi="Arial" w:cs="Arial"/>
                <w:b/>
                <w:bCs/>
                <w:sz w:val="28"/>
                <w:szCs w:val="22"/>
              </w:rPr>
            </w:pPr>
          </w:p>
          <w:p w14:paraId="0F483F75" w14:textId="77777777" w:rsidR="001A4F1E" w:rsidRDefault="001A4F1E" w:rsidP="00E50FE7">
            <w:pPr>
              <w:tabs>
                <w:tab w:val="left" w:pos="2215"/>
              </w:tabs>
              <w:rPr>
                <w:rFonts w:ascii="Arial" w:hAnsi="Arial" w:cs="Arial"/>
                <w:b/>
                <w:bCs/>
                <w:sz w:val="28"/>
                <w:szCs w:val="22"/>
              </w:rPr>
            </w:pPr>
          </w:p>
          <w:p w14:paraId="61B72785" w14:textId="77777777" w:rsidR="001A4F1E" w:rsidRDefault="001A4F1E" w:rsidP="00E50FE7">
            <w:pPr>
              <w:tabs>
                <w:tab w:val="left" w:pos="2215"/>
              </w:tabs>
              <w:rPr>
                <w:rFonts w:ascii="Arial" w:hAnsi="Arial" w:cs="Arial"/>
                <w:b/>
                <w:bCs/>
                <w:sz w:val="28"/>
                <w:szCs w:val="22"/>
              </w:rPr>
            </w:pPr>
          </w:p>
          <w:p w14:paraId="4A74061D" w14:textId="77777777" w:rsidR="001A4F1E" w:rsidRDefault="001A4F1E" w:rsidP="00E50FE7">
            <w:pPr>
              <w:tabs>
                <w:tab w:val="left" w:pos="2215"/>
              </w:tabs>
              <w:rPr>
                <w:rFonts w:ascii="Arial" w:hAnsi="Arial" w:cs="Arial"/>
                <w:b/>
                <w:bCs/>
                <w:sz w:val="28"/>
                <w:szCs w:val="22"/>
              </w:rPr>
            </w:pPr>
          </w:p>
          <w:p w14:paraId="601B567B" w14:textId="77777777" w:rsidR="001A4F1E" w:rsidRDefault="001A4F1E" w:rsidP="00E50FE7">
            <w:pPr>
              <w:tabs>
                <w:tab w:val="left" w:pos="2215"/>
              </w:tabs>
              <w:rPr>
                <w:rFonts w:ascii="Arial" w:hAnsi="Arial" w:cs="Arial"/>
                <w:b/>
                <w:bCs/>
                <w:sz w:val="28"/>
                <w:szCs w:val="22"/>
              </w:rPr>
            </w:pPr>
          </w:p>
          <w:p w14:paraId="0C1D667A" w14:textId="77777777" w:rsidR="001A4F1E" w:rsidRDefault="001A4F1E" w:rsidP="00E50FE7">
            <w:pPr>
              <w:tabs>
                <w:tab w:val="left" w:pos="2215"/>
              </w:tabs>
              <w:rPr>
                <w:rFonts w:ascii="Arial" w:hAnsi="Arial" w:cs="Arial"/>
                <w:b/>
                <w:bCs/>
                <w:sz w:val="28"/>
                <w:szCs w:val="22"/>
              </w:rPr>
            </w:pPr>
          </w:p>
        </w:tc>
      </w:tr>
      <w:tr w:rsidR="001A4F1E" w14:paraId="6B85905D" w14:textId="77777777" w:rsidTr="001A4F1E">
        <w:trPr>
          <w:trHeight w:val="340"/>
        </w:trPr>
        <w:tc>
          <w:tcPr>
            <w:tcW w:w="562" w:type="dxa"/>
            <w:shd w:val="clear" w:color="auto" w:fill="000000" w:themeFill="text1"/>
          </w:tcPr>
          <w:p w14:paraId="776D0C57" w14:textId="349E0450" w:rsidR="001A4F1E" w:rsidRDefault="001A4F1E" w:rsidP="00E50FE7">
            <w:pPr>
              <w:tabs>
                <w:tab w:val="left" w:pos="2215"/>
              </w:tabs>
              <w:rPr>
                <w:rFonts w:ascii="Arial" w:hAnsi="Arial" w:cs="Arial"/>
                <w:b/>
                <w:bCs/>
                <w:sz w:val="28"/>
                <w:szCs w:val="22"/>
              </w:rPr>
            </w:pPr>
            <w:r>
              <w:rPr>
                <w:rFonts w:ascii="Arial" w:hAnsi="Arial" w:cs="Arial"/>
                <w:b/>
                <w:bCs/>
                <w:sz w:val="28"/>
                <w:szCs w:val="22"/>
              </w:rPr>
              <w:lastRenderedPageBreak/>
              <w:t>6</w:t>
            </w:r>
          </w:p>
        </w:tc>
        <w:tc>
          <w:tcPr>
            <w:tcW w:w="10313" w:type="dxa"/>
            <w:shd w:val="clear" w:color="auto" w:fill="FBE4D5" w:themeFill="accent2" w:themeFillTint="33"/>
          </w:tcPr>
          <w:p w14:paraId="55C7C2B5" w14:textId="2D183E64" w:rsidR="001A4F1E" w:rsidRDefault="001A4F1E" w:rsidP="00E50FE7">
            <w:pPr>
              <w:tabs>
                <w:tab w:val="left" w:pos="2215"/>
              </w:tabs>
              <w:rPr>
                <w:rFonts w:ascii="Arial" w:hAnsi="Arial" w:cs="Arial"/>
                <w:b/>
                <w:bCs/>
                <w:sz w:val="28"/>
                <w:szCs w:val="22"/>
              </w:rPr>
            </w:pPr>
            <w:r>
              <w:rPr>
                <w:rFonts w:ascii="Arial" w:hAnsi="Arial" w:cs="Arial"/>
                <w:b/>
                <w:bCs/>
                <w:sz w:val="28"/>
                <w:szCs w:val="22"/>
              </w:rPr>
              <w:t>MANAGEMENT CASE</w:t>
            </w:r>
          </w:p>
        </w:tc>
      </w:tr>
      <w:tr w:rsidR="001A4F1E" w14:paraId="35287FBF" w14:textId="77777777" w:rsidTr="001A4F1E">
        <w:trPr>
          <w:trHeight w:val="340"/>
        </w:trPr>
        <w:tc>
          <w:tcPr>
            <w:tcW w:w="10875" w:type="dxa"/>
            <w:gridSpan w:val="2"/>
            <w:shd w:val="clear" w:color="auto" w:fill="E7E6E6" w:themeFill="background2"/>
          </w:tcPr>
          <w:p w14:paraId="068D06EB" w14:textId="77777777" w:rsidR="001A4F1E" w:rsidRDefault="001A4F1E" w:rsidP="001A4F1E">
            <w:pPr>
              <w:tabs>
                <w:tab w:val="left" w:pos="2215"/>
              </w:tabs>
              <w:rPr>
                <w:rFonts w:ascii="Arial" w:hAnsi="Arial" w:cs="Arial"/>
                <w:b/>
                <w:bCs/>
                <w:sz w:val="28"/>
                <w:szCs w:val="22"/>
              </w:rPr>
            </w:pPr>
          </w:p>
          <w:p w14:paraId="50493BCE" w14:textId="656C4B2E" w:rsidR="001A4F1E" w:rsidRDefault="001A4F1E" w:rsidP="001A4F1E">
            <w:pPr>
              <w:tabs>
                <w:tab w:val="left" w:pos="2215"/>
              </w:tabs>
              <w:rPr>
                <w:rFonts w:ascii="Arial" w:hAnsi="Arial" w:cs="Arial"/>
                <w:b/>
                <w:bCs/>
                <w:sz w:val="28"/>
                <w:szCs w:val="22"/>
              </w:rPr>
            </w:pPr>
            <w:r>
              <w:rPr>
                <w:rFonts w:ascii="Arial" w:hAnsi="Arial" w:cs="Arial"/>
                <w:b/>
                <w:bCs/>
                <w:sz w:val="28"/>
                <w:szCs w:val="22"/>
              </w:rPr>
              <w:t xml:space="preserve">6.1 Project Management Arrangements </w:t>
            </w:r>
          </w:p>
          <w:p w14:paraId="1A26FE54" w14:textId="77777777" w:rsidR="001A4F1E" w:rsidRDefault="001A4F1E" w:rsidP="001A4F1E">
            <w:pPr>
              <w:tabs>
                <w:tab w:val="left" w:pos="2215"/>
              </w:tabs>
              <w:rPr>
                <w:rFonts w:ascii="Arial" w:hAnsi="Arial" w:cs="Arial"/>
                <w:b/>
                <w:bCs/>
                <w:sz w:val="28"/>
                <w:szCs w:val="22"/>
              </w:rPr>
            </w:pPr>
          </w:p>
          <w:p w14:paraId="7C9A10D7" w14:textId="1C06E9EF" w:rsidR="001A4F1E" w:rsidRPr="001A4F1E" w:rsidRDefault="001A4F1E" w:rsidP="001A4F1E">
            <w:pPr>
              <w:tabs>
                <w:tab w:val="left" w:pos="2215"/>
              </w:tabs>
              <w:rPr>
                <w:rFonts w:ascii="Arial" w:hAnsi="Arial" w:cs="Arial"/>
                <w:bCs/>
                <w:szCs w:val="22"/>
              </w:rPr>
            </w:pPr>
            <w:r w:rsidRPr="001A4F1E">
              <w:rPr>
                <w:rFonts w:ascii="Arial" w:hAnsi="Arial" w:cs="Arial"/>
                <w:bCs/>
                <w:szCs w:val="22"/>
              </w:rPr>
              <w:t xml:space="preserve">Please detail the arrangements in place to successfully deliver, manage and evaluate the scheme / project. </w:t>
            </w:r>
          </w:p>
          <w:p w14:paraId="3D84FA12" w14:textId="77777777" w:rsidR="001A4F1E" w:rsidRPr="001A4F1E" w:rsidRDefault="001A4F1E" w:rsidP="001A4F1E">
            <w:pPr>
              <w:tabs>
                <w:tab w:val="left" w:pos="2215"/>
              </w:tabs>
              <w:rPr>
                <w:rFonts w:ascii="Arial" w:hAnsi="Arial" w:cs="Arial"/>
                <w:bCs/>
                <w:szCs w:val="22"/>
              </w:rPr>
            </w:pPr>
          </w:p>
          <w:p w14:paraId="317A6905" w14:textId="77777777" w:rsidR="001A4F1E" w:rsidRDefault="001A4F1E" w:rsidP="001A4F1E">
            <w:pPr>
              <w:tabs>
                <w:tab w:val="left" w:pos="2215"/>
              </w:tabs>
              <w:rPr>
                <w:rFonts w:ascii="Arial" w:hAnsi="Arial" w:cs="Arial"/>
                <w:b/>
                <w:bCs/>
                <w:szCs w:val="22"/>
              </w:rPr>
            </w:pPr>
            <w:r w:rsidRPr="001A4F1E">
              <w:rPr>
                <w:rFonts w:ascii="Arial" w:hAnsi="Arial" w:cs="Arial"/>
                <w:b/>
                <w:bCs/>
                <w:szCs w:val="22"/>
              </w:rPr>
              <w:t>Project Management</w:t>
            </w:r>
          </w:p>
          <w:p w14:paraId="1FFAF41B" w14:textId="77777777" w:rsidR="001A4F1E" w:rsidRPr="001A4F1E" w:rsidRDefault="001A4F1E" w:rsidP="001A4F1E">
            <w:pPr>
              <w:tabs>
                <w:tab w:val="left" w:pos="2215"/>
              </w:tabs>
              <w:rPr>
                <w:rFonts w:ascii="Arial" w:hAnsi="Arial" w:cs="Arial"/>
                <w:b/>
                <w:bCs/>
                <w:szCs w:val="22"/>
              </w:rPr>
            </w:pPr>
          </w:p>
          <w:p w14:paraId="401BAE8C" w14:textId="77777777" w:rsidR="001A4F1E" w:rsidRDefault="001A4F1E" w:rsidP="001A4F1E">
            <w:pPr>
              <w:tabs>
                <w:tab w:val="left" w:pos="2215"/>
              </w:tabs>
              <w:rPr>
                <w:rFonts w:ascii="Arial" w:hAnsi="Arial" w:cs="Arial"/>
                <w:bCs/>
                <w:szCs w:val="22"/>
              </w:rPr>
            </w:pPr>
            <w:r w:rsidRPr="001A4F1E">
              <w:rPr>
                <w:rFonts w:ascii="Arial" w:hAnsi="Arial" w:cs="Arial"/>
                <w:bCs/>
                <w:szCs w:val="22"/>
              </w:rPr>
              <w:t xml:space="preserve">Consideration should be given to the following:  </w:t>
            </w:r>
          </w:p>
          <w:p w14:paraId="7973854C" w14:textId="77777777" w:rsidR="001A4F1E" w:rsidRPr="001A4F1E" w:rsidRDefault="001A4F1E" w:rsidP="001A4F1E">
            <w:pPr>
              <w:tabs>
                <w:tab w:val="left" w:pos="2215"/>
              </w:tabs>
              <w:rPr>
                <w:rFonts w:ascii="Arial" w:hAnsi="Arial" w:cs="Arial"/>
                <w:bCs/>
                <w:szCs w:val="22"/>
              </w:rPr>
            </w:pPr>
          </w:p>
          <w:p w14:paraId="01040083" w14:textId="49F101E7" w:rsidR="001A4F1E" w:rsidRPr="001A4F1E" w:rsidRDefault="001A4F1E" w:rsidP="001A4F1E">
            <w:pPr>
              <w:pStyle w:val="ListParagraph"/>
              <w:numPr>
                <w:ilvl w:val="0"/>
                <w:numId w:val="40"/>
              </w:numPr>
              <w:tabs>
                <w:tab w:val="left" w:pos="2215"/>
              </w:tabs>
              <w:rPr>
                <w:rFonts w:ascii="Arial" w:hAnsi="Arial" w:cs="Arial"/>
                <w:bCs/>
                <w:szCs w:val="22"/>
              </w:rPr>
            </w:pPr>
            <w:r w:rsidRPr="001A4F1E">
              <w:rPr>
                <w:rFonts w:ascii="Arial" w:hAnsi="Arial" w:cs="Arial"/>
                <w:bCs/>
                <w:szCs w:val="22"/>
              </w:rPr>
              <w:t>Proposed project management arrangements including project management standards, governance arrangements (</w:t>
            </w:r>
            <w:proofErr w:type="gramStart"/>
            <w:r w:rsidRPr="001A4F1E">
              <w:rPr>
                <w:rFonts w:ascii="Arial" w:hAnsi="Arial" w:cs="Arial"/>
                <w:bCs/>
                <w:szCs w:val="22"/>
              </w:rPr>
              <w:t>e.g.</w:t>
            </w:r>
            <w:proofErr w:type="gramEnd"/>
            <w:r w:rsidRPr="001A4F1E">
              <w:rPr>
                <w:rFonts w:ascii="Arial" w:hAnsi="Arial" w:cs="Arial"/>
                <w:bCs/>
                <w:szCs w:val="22"/>
              </w:rPr>
              <w:t xml:space="preserve"> roles, responsibilities, capability and capacity of the project team, reporting lines and how the governance structure works);</w:t>
            </w:r>
          </w:p>
          <w:p w14:paraId="1194584A" w14:textId="295604FD" w:rsidR="001A4F1E" w:rsidRPr="001A4F1E" w:rsidRDefault="001A4F1E" w:rsidP="001A4F1E">
            <w:pPr>
              <w:pStyle w:val="ListParagraph"/>
              <w:numPr>
                <w:ilvl w:val="0"/>
                <w:numId w:val="40"/>
              </w:numPr>
              <w:tabs>
                <w:tab w:val="left" w:pos="2215"/>
              </w:tabs>
              <w:rPr>
                <w:rFonts w:ascii="Arial" w:hAnsi="Arial" w:cs="Arial"/>
                <w:bCs/>
                <w:szCs w:val="22"/>
              </w:rPr>
            </w:pPr>
            <w:r w:rsidRPr="001A4F1E">
              <w:rPr>
                <w:rFonts w:ascii="Arial" w:hAnsi="Arial" w:cs="Arial"/>
                <w:bCs/>
                <w:szCs w:val="22"/>
              </w:rPr>
              <w:t>Project schedule for delivery (including contingency plan / arrangements</w:t>
            </w:r>
            <w:proofErr w:type="gramStart"/>
            <w:r w:rsidRPr="001A4F1E">
              <w:rPr>
                <w:rFonts w:ascii="Arial" w:hAnsi="Arial" w:cs="Arial"/>
                <w:bCs/>
                <w:szCs w:val="22"/>
              </w:rPr>
              <w:t>);</w:t>
            </w:r>
            <w:proofErr w:type="gramEnd"/>
          </w:p>
          <w:p w14:paraId="030BD94B" w14:textId="74E1AD2B" w:rsidR="001A4F1E" w:rsidRPr="001A4F1E" w:rsidRDefault="001A4F1E" w:rsidP="001A4F1E">
            <w:pPr>
              <w:pStyle w:val="ListParagraph"/>
              <w:numPr>
                <w:ilvl w:val="0"/>
                <w:numId w:val="40"/>
              </w:numPr>
              <w:tabs>
                <w:tab w:val="left" w:pos="2215"/>
              </w:tabs>
              <w:rPr>
                <w:rFonts w:ascii="Arial" w:hAnsi="Arial" w:cs="Arial"/>
                <w:bCs/>
                <w:szCs w:val="22"/>
              </w:rPr>
            </w:pPr>
            <w:r w:rsidRPr="001A4F1E">
              <w:rPr>
                <w:rFonts w:ascii="Arial" w:hAnsi="Arial" w:cs="Arial"/>
                <w:bCs/>
                <w:szCs w:val="22"/>
              </w:rPr>
              <w:t>Project assurance (</w:t>
            </w:r>
            <w:proofErr w:type="gramStart"/>
            <w:r w:rsidRPr="001A4F1E">
              <w:rPr>
                <w:rFonts w:ascii="Arial" w:hAnsi="Arial" w:cs="Arial"/>
                <w:bCs/>
                <w:szCs w:val="22"/>
              </w:rPr>
              <w:t>i.e.</w:t>
            </w:r>
            <w:proofErr w:type="gramEnd"/>
            <w:r w:rsidRPr="001A4F1E">
              <w:rPr>
                <w:rFonts w:ascii="Arial" w:hAnsi="Arial" w:cs="Arial"/>
                <w:bCs/>
                <w:szCs w:val="22"/>
              </w:rPr>
              <w:t xml:space="preserve"> definition of monitoring and quality criteria; monitoring performance and delivery; progress reports; provision of advice, guidance, support and information e.g. potential / actual overruns)</w:t>
            </w:r>
          </w:p>
          <w:p w14:paraId="789BB905" w14:textId="7C8A2662" w:rsidR="001A4F1E" w:rsidRPr="001A4F1E" w:rsidRDefault="001A4F1E" w:rsidP="001A4F1E">
            <w:pPr>
              <w:pStyle w:val="ListParagraph"/>
              <w:numPr>
                <w:ilvl w:val="0"/>
                <w:numId w:val="40"/>
              </w:numPr>
              <w:tabs>
                <w:tab w:val="left" w:pos="2215"/>
              </w:tabs>
              <w:rPr>
                <w:rFonts w:ascii="Arial" w:hAnsi="Arial" w:cs="Arial"/>
                <w:bCs/>
                <w:szCs w:val="22"/>
              </w:rPr>
            </w:pPr>
            <w:r w:rsidRPr="001A4F1E">
              <w:rPr>
                <w:rFonts w:ascii="Arial" w:hAnsi="Arial" w:cs="Arial"/>
                <w:bCs/>
                <w:szCs w:val="22"/>
              </w:rPr>
              <w:t>Project reviews (peer-to-peer reviews, project implementation reviews and post- evaluation review and if applicable. Cabinet Gateway Reviews</w:t>
            </w:r>
            <w:proofErr w:type="gramStart"/>
            <w:r w:rsidRPr="001A4F1E">
              <w:rPr>
                <w:rFonts w:ascii="Arial" w:hAnsi="Arial" w:cs="Arial"/>
                <w:bCs/>
                <w:szCs w:val="22"/>
              </w:rPr>
              <w:t>);</w:t>
            </w:r>
            <w:proofErr w:type="gramEnd"/>
          </w:p>
          <w:p w14:paraId="0915E1CE" w14:textId="5F454FC0" w:rsidR="001A4F1E" w:rsidRPr="001A4F1E" w:rsidRDefault="001A4F1E" w:rsidP="001A4F1E">
            <w:pPr>
              <w:pStyle w:val="ListParagraph"/>
              <w:numPr>
                <w:ilvl w:val="0"/>
                <w:numId w:val="40"/>
              </w:numPr>
              <w:tabs>
                <w:tab w:val="left" w:pos="2215"/>
              </w:tabs>
              <w:rPr>
                <w:rFonts w:ascii="Arial" w:hAnsi="Arial" w:cs="Arial"/>
                <w:bCs/>
                <w:szCs w:val="22"/>
              </w:rPr>
            </w:pPr>
            <w:r w:rsidRPr="001A4F1E">
              <w:rPr>
                <w:rFonts w:ascii="Arial" w:hAnsi="Arial" w:cs="Arial"/>
                <w:bCs/>
                <w:szCs w:val="22"/>
              </w:rPr>
              <w:lastRenderedPageBreak/>
              <w:t>Risk Management Plan detailing the allocation and sharing of risk to those best placed to manage them (public / private sector). This should also include a risk register for larger / more complex projects (attached as an appendix</w:t>
            </w:r>
            <w:proofErr w:type="gramStart"/>
            <w:r w:rsidRPr="001A4F1E">
              <w:rPr>
                <w:rFonts w:ascii="Arial" w:hAnsi="Arial" w:cs="Arial"/>
                <w:bCs/>
                <w:szCs w:val="22"/>
              </w:rPr>
              <w:t>);</w:t>
            </w:r>
            <w:proofErr w:type="gramEnd"/>
          </w:p>
          <w:p w14:paraId="5FCDBE7A" w14:textId="77777777" w:rsidR="001A4F1E" w:rsidRPr="001A4F1E" w:rsidRDefault="001A4F1E" w:rsidP="001A4F1E">
            <w:pPr>
              <w:pStyle w:val="ListParagraph"/>
              <w:numPr>
                <w:ilvl w:val="0"/>
                <w:numId w:val="40"/>
              </w:numPr>
              <w:tabs>
                <w:tab w:val="left" w:pos="2215"/>
              </w:tabs>
              <w:rPr>
                <w:rFonts w:ascii="Arial" w:hAnsi="Arial" w:cs="Arial"/>
                <w:b/>
                <w:bCs/>
                <w:sz w:val="28"/>
                <w:szCs w:val="22"/>
              </w:rPr>
            </w:pPr>
            <w:r w:rsidRPr="001A4F1E">
              <w:rPr>
                <w:rFonts w:ascii="Arial" w:hAnsi="Arial" w:cs="Arial"/>
                <w:bCs/>
                <w:szCs w:val="22"/>
              </w:rPr>
              <w:t>Contract Management Plan (</w:t>
            </w:r>
            <w:proofErr w:type="gramStart"/>
            <w:r w:rsidRPr="001A4F1E">
              <w:rPr>
                <w:rFonts w:ascii="Arial" w:hAnsi="Arial" w:cs="Arial"/>
                <w:bCs/>
                <w:szCs w:val="22"/>
              </w:rPr>
              <w:t>e.g.</w:t>
            </w:r>
            <w:proofErr w:type="gramEnd"/>
            <w:r w:rsidRPr="001A4F1E">
              <w:rPr>
                <w:rFonts w:ascii="Arial" w:hAnsi="Arial" w:cs="Arial"/>
                <w:bCs/>
                <w:szCs w:val="22"/>
              </w:rPr>
              <w:t xml:space="preserve"> for dealing with contractual elements of the project, if required)</w:t>
            </w:r>
          </w:p>
          <w:p w14:paraId="3281B5CE" w14:textId="67AAD6AF" w:rsidR="001A4F1E" w:rsidRPr="001A4F1E" w:rsidRDefault="001A4F1E" w:rsidP="001A4F1E">
            <w:pPr>
              <w:tabs>
                <w:tab w:val="left" w:pos="2215"/>
              </w:tabs>
              <w:ind w:left="360"/>
              <w:rPr>
                <w:rFonts w:ascii="Arial" w:hAnsi="Arial" w:cs="Arial"/>
                <w:b/>
                <w:bCs/>
                <w:sz w:val="28"/>
                <w:szCs w:val="22"/>
              </w:rPr>
            </w:pPr>
          </w:p>
        </w:tc>
      </w:tr>
      <w:tr w:rsidR="001A4F1E" w14:paraId="0612F820" w14:textId="77777777" w:rsidTr="001A4F1E">
        <w:trPr>
          <w:trHeight w:val="340"/>
        </w:trPr>
        <w:tc>
          <w:tcPr>
            <w:tcW w:w="10875" w:type="dxa"/>
            <w:gridSpan w:val="2"/>
            <w:shd w:val="clear" w:color="auto" w:fill="FFFFFF" w:themeFill="background1"/>
          </w:tcPr>
          <w:p w14:paraId="32309DAC" w14:textId="77777777" w:rsidR="001A4F1E" w:rsidRDefault="001A4F1E" w:rsidP="001A4F1E">
            <w:pPr>
              <w:tabs>
                <w:tab w:val="left" w:pos="2215"/>
              </w:tabs>
              <w:rPr>
                <w:rFonts w:ascii="Arial" w:hAnsi="Arial" w:cs="Arial"/>
                <w:b/>
                <w:bCs/>
                <w:sz w:val="28"/>
                <w:szCs w:val="22"/>
              </w:rPr>
            </w:pPr>
          </w:p>
          <w:p w14:paraId="0E1DAEDF" w14:textId="77777777" w:rsidR="001A4F1E" w:rsidRDefault="001A4F1E" w:rsidP="001A4F1E">
            <w:pPr>
              <w:tabs>
                <w:tab w:val="left" w:pos="2215"/>
              </w:tabs>
              <w:rPr>
                <w:rFonts w:ascii="Arial" w:hAnsi="Arial" w:cs="Arial"/>
                <w:b/>
                <w:bCs/>
                <w:sz w:val="28"/>
                <w:szCs w:val="22"/>
              </w:rPr>
            </w:pPr>
          </w:p>
          <w:p w14:paraId="23CA5D42" w14:textId="77777777" w:rsidR="001A4F1E" w:rsidRDefault="001A4F1E" w:rsidP="001A4F1E">
            <w:pPr>
              <w:tabs>
                <w:tab w:val="left" w:pos="2215"/>
              </w:tabs>
              <w:rPr>
                <w:rFonts w:ascii="Arial" w:hAnsi="Arial" w:cs="Arial"/>
                <w:b/>
                <w:bCs/>
                <w:sz w:val="28"/>
                <w:szCs w:val="22"/>
              </w:rPr>
            </w:pPr>
          </w:p>
          <w:p w14:paraId="256861F4" w14:textId="77777777" w:rsidR="001A4F1E" w:rsidRDefault="001A4F1E" w:rsidP="001A4F1E">
            <w:pPr>
              <w:tabs>
                <w:tab w:val="left" w:pos="2215"/>
              </w:tabs>
              <w:rPr>
                <w:rFonts w:ascii="Arial" w:hAnsi="Arial" w:cs="Arial"/>
                <w:b/>
                <w:bCs/>
                <w:sz w:val="28"/>
                <w:szCs w:val="22"/>
              </w:rPr>
            </w:pPr>
          </w:p>
          <w:p w14:paraId="3082913A" w14:textId="77777777" w:rsidR="001A4F1E" w:rsidRDefault="001A4F1E" w:rsidP="001A4F1E">
            <w:pPr>
              <w:tabs>
                <w:tab w:val="left" w:pos="2215"/>
              </w:tabs>
              <w:rPr>
                <w:rFonts w:ascii="Arial" w:hAnsi="Arial" w:cs="Arial"/>
                <w:b/>
                <w:bCs/>
                <w:sz w:val="28"/>
                <w:szCs w:val="22"/>
              </w:rPr>
            </w:pPr>
          </w:p>
          <w:p w14:paraId="1C0A31C5" w14:textId="77777777" w:rsidR="001A4F1E" w:rsidRDefault="001A4F1E" w:rsidP="001A4F1E">
            <w:pPr>
              <w:tabs>
                <w:tab w:val="left" w:pos="2215"/>
              </w:tabs>
              <w:rPr>
                <w:rFonts w:ascii="Arial" w:hAnsi="Arial" w:cs="Arial"/>
                <w:b/>
                <w:bCs/>
                <w:sz w:val="28"/>
                <w:szCs w:val="22"/>
              </w:rPr>
            </w:pPr>
          </w:p>
          <w:p w14:paraId="4E2401EC" w14:textId="77777777" w:rsidR="001A4F1E" w:rsidRDefault="001A4F1E" w:rsidP="001A4F1E">
            <w:pPr>
              <w:tabs>
                <w:tab w:val="left" w:pos="2215"/>
              </w:tabs>
              <w:rPr>
                <w:rFonts w:ascii="Arial" w:hAnsi="Arial" w:cs="Arial"/>
                <w:b/>
                <w:bCs/>
                <w:sz w:val="28"/>
                <w:szCs w:val="22"/>
              </w:rPr>
            </w:pPr>
          </w:p>
          <w:p w14:paraId="566A8CC8" w14:textId="77777777" w:rsidR="001A4F1E" w:rsidRDefault="001A4F1E" w:rsidP="001A4F1E">
            <w:pPr>
              <w:tabs>
                <w:tab w:val="left" w:pos="2215"/>
              </w:tabs>
              <w:rPr>
                <w:rFonts w:ascii="Arial" w:hAnsi="Arial" w:cs="Arial"/>
                <w:b/>
                <w:bCs/>
                <w:sz w:val="28"/>
                <w:szCs w:val="22"/>
              </w:rPr>
            </w:pPr>
          </w:p>
          <w:p w14:paraId="50A7AA86" w14:textId="77777777" w:rsidR="001A4F1E" w:rsidRDefault="001A4F1E" w:rsidP="001A4F1E">
            <w:pPr>
              <w:tabs>
                <w:tab w:val="left" w:pos="2215"/>
              </w:tabs>
              <w:rPr>
                <w:rFonts w:ascii="Arial" w:hAnsi="Arial" w:cs="Arial"/>
                <w:b/>
                <w:bCs/>
                <w:sz w:val="28"/>
                <w:szCs w:val="22"/>
              </w:rPr>
            </w:pPr>
          </w:p>
          <w:p w14:paraId="4B45B6AA" w14:textId="77777777" w:rsidR="001A4F1E" w:rsidRDefault="001A4F1E" w:rsidP="001A4F1E">
            <w:pPr>
              <w:tabs>
                <w:tab w:val="left" w:pos="2215"/>
              </w:tabs>
              <w:rPr>
                <w:rFonts w:ascii="Arial" w:hAnsi="Arial" w:cs="Arial"/>
                <w:b/>
                <w:bCs/>
                <w:sz w:val="28"/>
                <w:szCs w:val="22"/>
              </w:rPr>
            </w:pPr>
          </w:p>
          <w:p w14:paraId="4C7D6562" w14:textId="77777777" w:rsidR="001A4F1E" w:rsidRDefault="001A4F1E" w:rsidP="001A4F1E">
            <w:pPr>
              <w:tabs>
                <w:tab w:val="left" w:pos="2215"/>
              </w:tabs>
              <w:rPr>
                <w:rFonts w:ascii="Arial" w:hAnsi="Arial" w:cs="Arial"/>
                <w:b/>
                <w:bCs/>
                <w:sz w:val="28"/>
                <w:szCs w:val="22"/>
              </w:rPr>
            </w:pPr>
          </w:p>
          <w:p w14:paraId="01A74157" w14:textId="77777777" w:rsidR="001A4F1E" w:rsidRDefault="001A4F1E" w:rsidP="001A4F1E">
            <w:pPr>
              <w:tabs>
                <w:tab w:val="left" w:pos="2215"/>
              </w:tabs>
              <w:rPr>
                <w:rFonts w:ascii="Arial" w:hAnsi="Arial" w:cs="Arial"/>
                <w:b/>
                <w:bCs/>
                <w:sz w:val="28"/>
                <w:szCs w:val="22"/>
              </w:rPr>
            </w:pPr>
          </w:p>
          <w:p w14:paraId="088246D4" w14:textId="77777777" w:rsidR="001A4F1E" w:rsidRDefault="001A4F1E" w:rsidP="001A4F1E">
            <w:pPr>
              <w:tabs>
                <w:tab w:val="left" w:pos="2215"/>
              </w:tabs>
              <w:rPr>
                <w:rFonts w:ascii="Arial" w:hAnsi="Arial" w:cs="Arial"/>
                <w:b/>
                <w:bCs/>
                <w:sz w:val="28"/>
                <w:szCs w:val="22"/>
              </w:rPr>
            </w:pPr>
          </w:p>
          <w:p w14:paraId="08E3EA8B" w14:textId="77777777" w:rsidR="001A4F1E" w:rsidRDefault="001A4F1E" w:rsidP="001A4F1E">
            <w:pPr>
              <w:tabs>
                <w:tab w:val="left" w:pos="2215"/>
              </w:tabs>
              <w:rPr>
                <w:rFonts w:ascii="Arial" w:hAnsi="Arial" w:cs="Arial"/>
                <w:b/>
                <w:bCs/>
                <w:sz w:val="28"/>
                <w:szCs w:val="22"/>
              </w:rPr>
            </w:pPr>
          </w:p>
          <w:p w14:paraId="2AA985F7" w14:textId="77777777" w:rsidR="001A4F1E" w:rsidRDefault="001A4F1E" w:rsidP="001A4F1E">
            <w:pPr>
              <w:tabs>
                <w:tab w:val="left" w:pos="2215"/>
              </w:tabs>
              <w:rPr>
                <w:rFonts w:ascii="Arial" w:hAnsi="Arial" w:cs="Arial"/>
                <w:b/>
                <w:bCs/>
                <w:sz w:val="28"/>
                <w:szCs w:val="22"/>
              </w:rPr>
            </w:pPr>
          </w:p>
          <w:p w14:paraId="44851E0C" w14:textId="77777777" w:rsidR="001A4F1E" w:rsidRDefault="001A4F1E" w:rsidP="001A4F1E">
            <w:pPr>
              <w:tabs>
                <w:tab w:val="left" w:pos="2215"/>
              </w:tabs>
              <w:rPr>
                <w:rFonts w:ascii="Arial" w:hAnsi="Arial" w:cs="Arial"/>
                <w:b/>
                <w:bCs/>
                <w:sz w:val="28"/>
                <w:szCs w:val="22"/>
              </w:rPr>
            </w:pPr>
          </w:p>
          <w:p w14:paraId="4C16143B" w14:textId="77777777" w:rsidR="001A4F1E" w:rsidRDefault="001A4F1E" w:rsidP="001A4F1E">
            <w:pPr>
              <w:tabs>
                <w:tab w:val="left" w:pos="2215"/>
              </w:tabs>
              <w:rPr>
                <w:rFonts w:ascii="Arial" w:hAnsi="Arial" w:cs="Arial"/>
                <w:b/>
                <w:bCs/>
                <w:sz w:val="28"/>
                <w:szCs w:val="22"/>
              </w:rPr>
            </w:pPr>
          </w:p>
        </w:tc>
      </w:tr>
      <w:tr w:rsidR="001A4F1E" w14:paraId="055F5C17" w14:textId="77777777" w:rsidTr="001A4F1E">
        <w:trPr>
          <w:trHeight w:val="340"/>
        </w:trPr>
        <w:tc>
          <w:tcPr>
            <w:tcW w:w="10875" w:type="dxa"/>
            <w:gridSpan w:val="2"/>
            <w:shd w:val="clear" w:color="auto" w:fill="E7E6E6" w:themeFill="background2"/>
          </w:tcPr>
          <w:p w14:paraId="771F0270" w14:textId="77777777" w:rsidR="001A4F1E" w:rsidRDefault="001A4F1E" w:rsidP="001A4F1E">
            <w:pPr>
              <w:tabs>
                <w:tab w:val="left" w:pos="2215"/>
              </w:tabs>
              <w:rPr>
                <w:rFonts w:ascii="Arial" w:hAnsi="Arial" w:cs="Arial"/>
                <w:b/>
                <w:bCs/>
                <w:sz w:val="28"/>
                <w:szCs w:val="22"/>
              </w:rPr>
            </w:pPr>
            <w:r>
              <w:rPr>
                <w:rFonts w:ascii="Arial" w:hAnsi="Arial" w:cs="Arial"/>
                <w:b/>
                <w:bCs/>
                <w:sz w:val="28"/>
                <w:szCs w:val="22"/>
              </w:rPr>
              <w:t xml:space="preserve">6.2 </w:t>
            </w:r>
            <w:r w:rsidRPr="001A4F1E">
              <w:rPr>
                <w:rFonts w:ascii="Arial" w:hAnsi="Arial" w:cs="Arial"/>
                <w:b/>
                <w:bCs/>
                <w:sz w:val="28"/>
                <w:szCs w:val="22"/>
              </w:rPr>
              <w:t>Project Benefits &amp; Evaluation</w:t>
            </w:r>
          </w:p>
          <w:p w14:paraId="7E2CF988" w14:textId="77777777" w:rsidR="001A4F1E" w:rsidRPr="001A4F1E" w:rsidRDefault="001A4F1E" w:rsidP="001A4F1E">
            <w:pPr>
              <w:tabs>
                <w:tab w:val="left" w:pos="2215"/>
              </w:tabs>
              <w:rPr>
                <w:rFonts w:ascii="Arial" w:hAnsi="Arial" w:cs="Arial"/>
                <w:b/>
                <w:bCs/>
                <w:sz w:val="28"/>
                <w:szCs w:val="22"/>
              </w:rPr>
            </w:pPr>
          </w:p>
          <w:p w14:paraId="7BAD8775" w14:textId="29F0E64B" w:rsidR="001A4F1E" w:rsidRPr="001A4F1E" w:rsidRDefault="001A4F1E" w:rsidP="001A4F1E">
            <w:pPr>
              <w:tabs>
                <w:tab w:val="left" w:pos="2215"/>
              </w:tabs>
              <w:rPr>
                <w:rFonts w:ascii="Arial" w:hAnsi="Arial" w:cs="Arial"/>
                <w:bCs/>
                <w:szCs w:val="22"/>
              </w:rPr>
            </w:pPr>
            <w:r w:rsidRPr="001A4F1E">
              <w:rPr>
                <w:rFonts w:ascii="Arial" w:hAnsi="Arial" w:cs="Arial"/>
                <w:bCs/>
                <w:szCs w:val="22"/>
              </w:rPr>
              <w:t xml:space="preserve">Consideration should be given to the following:  </w:t>
            </w:r>
          </w:p>
          <w:p w14:paraId="1057A661" w14:textId="6FC6A7B4" w:rsidR="001A4F1E" w:rsidRPr="001A4F1E" w:rsidRDefault="001A4F1E" w:rsidP="001A4F1E">
            <w:pPr>
              <w:pStyle w:val="ListParagraph"/>
              <w:numPr>
                <w:ilvl w:val="0"/>
                <w:numId w:val="43"/>
              </w:numPr>
              <w:tabs>
                <w:tab w:val="left" w:pos="2215"/>
              </w:tabs>
              <w:rPr>
                <w:rFonts w:ascii="Arial" w:hAnsi="Arial" w:cs="Arial"/>
                <w:bCs/>
                <w:szCs w:val="22"/>
              </w:rPr>
            </w:pPr>
            <w:r w:rsidRPr="001A4F1E">
              <w:rPr>
                <w:rFonts w:ascii="Arial" w:hAnsi="Arial" w:cs="Arial"/>
                <w:bCs/>
                <w:szCs w:val="22"/>
              </w:rPr>
              <w:t>Benefits Realisation Plan should be included.</w:t>
            </w:r>
          </w:p>
          <w:p w14:paraId="3DF6E5D4" w14:textId="77777777" w:rsidR="001A4F1E" w:rsidRPr="001A4F1E" w:rsidRDefault="001A4F1E" w:rsidP="001A4F1E">
            <w:pPr>
              <w:pStyle w:val="ListParagraph"/>
              <w:numPr>
                <w:ilvl w:val="0"/>
                <w:numId w:val="43"/>
              </w:numPr>
              <w:tabs>
                <w:tab w:val="left" w:pos="2215"/>
              </w:tabs>
              <w:rPr>
                <w:rFonts w:ascii="Arial" w:hAnsi="Arial" w:cs="Arial"/>
                <w:b/>
                <w:bCs/>
                <w:sz w:val="28"/>
                <w:szCs w:val="22"/>
              </w:rPr>
            </w:pPr>
            <w:r w:rsidRPr="001A4F1E">
              <w:rPr>
                <w:rFonts w:ascii="Arial" w:hAnsi="Arial" w:cs="Arial"/>
                <w:bCs/>
                <w:szCs w:val="22"/>
              </w:rPr>
              <w:t>Post Project Evaluation (</w:t>
            </w:r>
            <w:proofErr w:type="gramStart"/>
            <w:r w:rsidRPr="001A4F1E">
              <w:rPr>
                <w:rFonts w:ascii="Arial" w:hAnsi="Arial" w:cs="Arial"/>
                <w:bCs/>
                <w:szCs w:val="22"/>
              </w:rPr>
              <w:t>e.g.</w:t>
            </w:r>
            <w:proofErr w:type="gramEnd"/>
            <w:r w:rsidRPr="001A4F1E">
              <w:rPr>
                <w:rFonts w:ascii="Arial" w:hAnsi="Arial" w:cs="Arial"/>
                <w:bCs/>
                <w:szCs w:val="22"/>
              </w:rPr>
              <w:t xml:space="preserve"> who will be responsible for completing the PPE, when it will be completed, what will be evaluated and how widely will lessons learned will be disseminated). The PPE should evaluate if the project was delivered to time, cost and specifications whilst assessing the delivery of benefits / project outcomes achieved, risk management and the overall management of the project</w:t>
            </w:r>
          </w:p>
          <w:p w14:paraId="5C42AFCE" w14:textId="3892CD8C" w:rsidR="001A4F1E" w:rsidRPr="001A4F1E" w:rsidRDefault="001A4F1E" w:rsidP="001A4F1E">
            <w:pPr>
              <w:pStyle w:val="ListParagraph"/>
              <w:tabs>
                <w:tab w:val="left" w:pos="2215"/>
              </w:tabs>
              <w:ind w:left="1080"/>
              <w:rPr>
                <w:rFonts w:ascii="Arial" w:hAnsi="Arial" w:cs="Arial"/>
                <w:b/>
                <w:bCs/>
                <w:sz w:val="28"/>
                <w:szCs w:val="22"/>
              </w:rPr>
            </w:pPr>
          </w:p>
        </w:tc>
      </w:tr>
      <w:tr w:rsidR="001A4F1E" w14:paraId="0A1D828D" w14:textId="77777777" w:rsidTr="001A4F1E">
        <w:trPr>
          <w:trHeight w:val="340"/>
        </w:trPr>
        <w:tc>
          <w:tcPr>
            <w:tcW w:w="10875" w:type="dxa"/>
            <w:gridSpan w:val="2"/>
            <w:shd w:val="clear" w:color="auto" w:fill="FFFFFF" w:themeFill="background1"/>
          </w:tcPr>
          <w:p w14:paraId="6F7B215D" w14:textId="77777777" w:rsidR="001A4F1E" w:rsidRDefault="001A4F1E" w:rsidP="001A4F1E">
            <w:pPr>
              <w:tabs>
                <w:tab w:val="left" w:pos="2215"/>
              </w:tabs>
              <w:rPr>
                <w:rFonts w:ascii="Arial" w:hAnsi="Arial" w:cs="Arial"/>
                <w:b/>
                <w:bCs/>
                <w:sz w:val="28"/>
                <w:szCs w:val="22"/>
              </w:rPr>
            </w:pPr>
          </w:p>
          <w:p w14:paraId="61BBCDAA" w14:textId="77777777" w:rsidR="001A4F1E" w:rsidRDefault="001A4F1E" w:rsidP="001A4F1E">
            <w:pPr>
              <w:tabs>
                <w:tab w:val="left" w:pos="2215"/>
              </w:tabs>
              <w:rPr>
                <w:rFonts w:ascii="Arial" w:hAnsi="Arial" w:cs="Arial"/>
                <w:b/>
                <w:bCs/>
                <w:sz w:val="28"/>
                <w:szCs w:val="22"/>
              </w:rPr>
            </w:pPr>
          </w:p>
          <w:p w14:paraId="7CCDEDB6" w14:textId="77777777" w:rsidR="001A4F1E" w:rsidRDefault="001A4F1E" w:rsidP="001A4F1E">
            <w:pPr>
              <w:tabs>
                <w:tab w:val="left" w:pos="2215"/>
              </w:tabs>
              <w:rPr>
                <w:rFonts w:ascii="Arial" w:hAnsi="Arial" w:cs="Arial"/>
                <w:b/>
                <w:bCs/>
                <w:sz w:val="28"/>
                <w:szCs w:val="22"/>
              </w:rPr>
            </w:pPr>
          </w:p>
          <w:p w14:paraId="03256219" w14:textId="77777777" w:rsidR="001A4F1E" w:rsidRDefault="001A4F1E" w:rsidP="001A4F1E">
            <w:pPr>
              <w:tabs>
                <w:tab w:val="left" w:pos="2215"/>
              </w:tabs>
              <w:rPr>
                <w:rFonts w:ascii="Arial" w:hAnsi="Arial" w:cs="Arial"/>
                <w:b/>
                <w:bCs/>
                <w:sz w:val="28"/>
                <w:szCs w:val="22"/>
              </w:rPr>
            </w:pPr>
          </w:p>
          <w:p w14:paraId="4C30F9AD" w14:textId="77777777" w:rsidR="001A4F1E" w:rsidRDefault="001A4F1E" w:rsidP="001A4F1E">
            <w:pPr>
              <w:tabs>
                <w:tab w:val="left" w:pos="2215"/>
              </w:tabs>
              <w:rPr>
                <w:rFonts w:ascii="Arial" w:hAnsi="Arial" w:cs="Arial"/>
                <w:b/>
                <w:bCs/>
                <w:sz w:val="28"/>
                <w:szCs w:val="22"/>
              </w:rPr>
            </w:pPr>
          </w:p>
          <w:p w14:paraId="0DE73C38" w14:textId="77777777" w:rsidR="001A4F1E" w:rsidRDefault="001A4F1E" w:rsidP="001A4F1E">
            <w:pPr>
              <w:tabs>
                <w:tab w:val="left" w:pos="2215"/>
              </w:tabs>
              <w:rPr>
                <w:rFonts w:ascii="Arial" w:hAnsi="Arial" w:cs="Arial"/>
                <w:b/>
                <w:bCs/>
                <w:sz w:val="28"/>
                <w:szCs w:val="22"/>
              </w:rPr>
            </w:pPr>
          </w:p>
          <w:p w14:paraId="7AFDD6B4" w14:textId="77777777" w:rsidR="001A4F1E" w:rsidRDefault="001A4F1E" w:rsidP="001A4F1E">
            <w:pPr>
              <w:tabs>
                <w:tab w:val="left" w:pos="2215"/>
              </w:tabs>
              <w:rPr>
                <w:rFonts w:ascii="Arial" w:hAnsi="Arial" w:cs="Arial"/>
                <w:b/>
                <w:bCs/>
                <w:sz w:val="28"/>
                <w:szCs w:val="22"/>
              </w:rPr>
            </w:pPr>
          </w:p>
          <w:p w14:paraId="7722B797" w14:textId="77777777" w:rsidR="001A4F1E" w:rsidRDefault="001A4F1E" w:rsidP="001A4F1E">
            <w:pPr>
              <w:tabs>
                <w:tab w:val="left" w:pos="2215"/>
              </w:tabs>
              <w:rPr>
                <w:rFonts w:ascii="Arial" w:hAnsi="Arial" w:cs="Arial"/>
                <w:b/>
                <w:bCs/>
                <w:sz w:val="28"/>
                <w:szCs w:val="22"/>
              </w:rPr>
            </w:pPr>
          </w:p>
          <w:p w14:paraId="09EA13F8" w14:textId="77777777" w:rsidR="001A4F1E" w:rsidRDefault="001A4F1E" w:rsidP="001A4F1E">
            <w:pPr>
              <w:tabs>
                <w:tab w:val="left" w:pos="2215"/>
              </w:tabs>
              <w:rPr>
                <w:rFonts w:ascii="Arial" w:hAnsi="Arial" w:cs="Arial"/>
                <w:b/>
                <w:bCs/>
                <w:sz w:val="28"/>
                <w:szCs w:val="22"/>
              </w:rPr>
            </w:pPr>
          </w:p>
          <w:p w14:paraId="740CCB29" w14:textId="77777777" w:rsidR="001A4F1E" w:rsidRDefault="001A4F1E" w:rsidP="001A4F1E">
            <w:pPr>
              <w:tabs>
                <w:tab w:val="left" w:pos="2215"/>
              </w:tabs>
              <w:rPr>
                <w:rFonts w:ascii="Arial" w:hAnsi="Arial" w:cs="Arial"/>
                <w:b/>
                <w:bCs/>
                <w:sz w:val="28"/>
                <w:szCs w:val="22"/>
              </w:rPr>
            </w:pPr>
          </w:p>
          <w:p w14:paraId="29DADB55" w14:textId="77777777" w:rsidR="001A4F1E" w:rsidRDefault="001A4F1E" w:rsidP="001A4F1E">
            <w:pPr>
              <w:tabs>
                <w:tab w:val="left" w:pos="2215"/>
              </w:tabs>
              <w:rPr>
                <w:rFonts w:ascii="Arial" w:hAnsi="Arial" w:cs="Arial"/>
                <w:b/>
                <w:bCs/>
                <w:sz w:val="28"/>
                <w:szCs w:val="22"/>
              </w:rPr>
            </w:pPr>
          </w:p>
          <w:p w14:paraId="4C1D1409" w14:textId="77777777" w:rsidR="001A4F1E" w:rsidRDefault="001A4F1E" w:rsidP="001A4F1E">
            <w:pPr>
              <w:tabs>
                <w:tab w:val="left" w:pos="2215"/>
              </w:tabs>
              <w:rPr>
                <w:rFonts w:ascii="Arial" w:hAnsi="Arial" w:cs="Arial"/>
                <w:b/>
                <w:bCs/>
                <w:sz w:val="28"/>
                <w:szCs w:val="22"/>
              </w:rPr>
            </w:pPr>
          </w:p>
          <w:p w14:paraId="1296740A" w14:textId="77777777" w:rsidR="001A4F1E" w:rsidRDefault="001A4F1E" w:rsidP="001A4F1E">
            <w:pPr>
              <w:tabs>
                <w:tab w:val="left" w:pos="2215"/>
              </w:tabs>
              <w:rPr>
                <w:rFonts w:ascii="Arial" w:hAnsi="Arial" w:cs="Arial"/>
                <w:b/>
                <w:bCs/>
                <w:sz w:val="28"/>
                <w:szCs w:val="22"/>
              </w:rPr>
            </w:pPr>
          </w:p>
          <w:p w14:paraId="30EE6426" w14:textId="77777777" w:rsidR="001A4F1E" w:rsidRDefault="001A4F1E" w:rsidP="001A4F1E">
            <w:pPr>
              <w:tabs>
                <w:tab w:val="left" w:pos="2215"/>
              </w:tabs>
              <w:rPr>
                <w:rFonts w:ascii="Arial" w:hAnsi="Arial" w:cs="Arial"/>
                <w:b/>
                <w:bCs/>
                <w:sz w:val="28"/>
                <w:szCs w:val="22"/>
              </w:rPr>
            </w:pPr>
          </w:p>
          <w:p w14:paraId="4484C857" w14:textId="77777777" w:rsidR="001A4F1E" w:rsidRDefault="001A4F1E" w:rsidP="001A4F1E">
            <w:pPr>
              <w:tabs>
                <w:tab w:val="left" w:pos="2215"/>
              </w:tabs>
              <w:rPr>
                <w:rFonts w:ascii="Arial" w:hAnsi="Arial" w:cs="Arial"/>
                <w:b/>
                <w:bCs/>
                <w:sz w:val="28"/>
                <w:szCs w:val="22"/>
              </w:rPr>
            </w:pPr>
          </w:p>
          <w:p w14:paraId="350696D6" w14:textId="77777777" w:rsidR="001A4F1E" w:rsidRDefault="001A4F1E" w:rsidP="001A4F1E">
            <w:pPr>
              <w:tabs>
                <w:tab w:val="left" w:pos="2215"/>
              </w:tabs>
              <w:rPr>
                <w:rFonts w:ascii="Arial" w:hAnsi="Arial" w:cs="Arial"/>
                <w:b/>
                <w:bCs/>
                <w:sz w:val="28"/>
                <w:szCs w:val="22"/>
              </w:rPr>
            </w:pPr>
          </w:p>
          <w:p w14:paraId="58D5526D" w14:textId="77777777" w:rsidR="001A4F1E" w:rsidRDefault="001A4F1E" w:rsidP="001A4F1E">
            <w:pPr>
              <w:tabs>
                <w:tab w:val="left" w:pos="2215"/>
              </w:tabs>
              <w:rPr>
                <w:rFonts w:ascii="Arial" w:hAnsi="Arial" w:cs="Arial"/>
                <w:b/>
                <w:bCs/>
                <w:sz w:val="28"/>
                <w:szCs w:val="22"/>
              </w:rPr>
            </w:pPr>
          </w:p>
          <w:p w14:paraId="0AC812C4" w14:textId="77777777" w:rsidR="001A4F1E" w:rsidRDefault="001A4F1E" w:rsidP="001A4F1E">
            <w:pPr>
              <w:tabs>
                <w:tab w:val="left" w:pos="2215"/>
              </w:tabs>
              <w:rPr>
                <w:rFonts w:ascii="Arial" w:hAnsi="Arial" w:cs="Arial"/>
                <w:b/>
                <w:bCs/>
                <w:sz w:val="28"/>
                <w:szCs w:val="22"/>
              </w:rPr>
            </w:pPr>
          </w:p>
          <w:p w14:paraId="3884A3A6" w14:textId="77777777" w:rsidR="001A4F1E" w:rsidRDefault="001A4F1E" w:rsidP="001A4F1E">
            <w:pPr>
              <w:tabs>
                <w:tab w:val="left" w:pos="2215"/>
              </w:tabs>
              <w:rPr>
                <w:rFonts w:ascii="Arial" w:hAnsi="Arial" w:cs="Arial"/>
                <w:b/>
                <w:bCs/>
                <w:sz w:val="28"/>
                <w:szCs w:val="22"/>
              </w:rPr>
            </w:pPr>
          </w:p>
          <w:p w14:paraId="5386E4DB" w14:textId="77777777" w:rsidR="001A4F1E" w:rsidRDefault="001A4F1E" w:rsidP="001A4F1E">
            <w:pPr>
              <w:tabs>
                <w:tab w:val="left" w:pos="2215"/>
              </w:tabs>
              <w:rPr>
                <w:rFonts w:ascii="Arial" w:hAnsi="Arial" w:cs="Arial"/>
                <w:b/>
                <w:bCs/>
                <w:sz w:val="28"/>
                <w:szCs w:val="22"/>
              </w:rPr>
            </w:pPr>
          </w:p>
          <w:p w14:paraId="79067F52" w14:textId="77777777" w:rsidR="001A4F1E" w:rsidRDefault="001A4F1E" w:rsidP="001A4F1E">
            <w:pPr>
              <w:tabs>
                <w:tab w:val="left" w:pos="2215"/>
              </w:tabs>
              <w:rPr>
                <w:rFonts w:ascii="Arial" w:hAnsi="Arial" w:cs="Arial"/>
                <w:b/>
                <w:bCs/>
                <w:sz w:val="28"/>
                <w:szCs w:val="22"/>
              </w:rPr>
            </w:pPr>
          </w:p>
          <w:p w14:paraId="094F5DDC" w14:textId="77777777" w:rsidR="001A4F1E" w:rsidRDefault="001A4F1E" w:rsidP="001A4F1E">
            <w:pPr>
              <w:tabs>
                <w:tab w:val="left" w:pos="2215"/>
              </w:tabs>
              <w:rPr>
                <w:rFonts w:ascii="Arial" w:hAnsi="Arial" w:cs="Arial"/>
                <w:b/>
                <w:bCs/>
                <w:sz w:val="28"/>
                <w:szCs w:val="22"/>
              </w:rPr>
            </w:pPr>
          </w:p>
          <w:p w14:paraId="44D07825" w14:textId="77777777" w:rsidR="001A4F1E" w:rsidRDefault="001A4F1E" w:rsidP="001A4F1E">
            <w:pPr>
              <w:tabs>
                <w:tab w:val="left" w:pos="2215"/>
              </w:tabs>
              <w:rPr>
                <w:rFonts w:ascii="Arial" w:hAnsi="Arial" w:cs="Arial"/>
                <w:b/>
                <w:bCs/>
                <w:sz w:val="28"/>
                <w:szCs w:val="22"/>
              </w:rPr>
            </w:pPr>
          </w:p>
          <w:p w14:paraId="0C9DF844" w14:textId="77777777" w:rsidR="001A4F1E" w:rsidRDefault="001A4F1E" w:rsidP="001A4F1E">
            <w:pPr>
              <w:tabs>
                <w:tab w:val="left" w:pos="2215"/>
              </w:tabs>
              <w:rPr>
                <w:rFonts w:ascii="Arial" w:hAnsi="Arial" w:cs="Arial"/>
                <w:b/>
                <w:bCs/>
                <w:sz w:val="28"/>
                <w:szCs w:val="22"/>
              </w:rPr>
            </w:pPr>
          </w:p>
          <w:p w14:paraId="2349ED7F" w14:textId="77777777" w:rsidR="001A4F1E" w:rsidRDefault="001A4F1E" w:rsidP="001A4F1E">
            <w:pPr>
              <w:tabs>
                <w:tab w:val="left" w:pos="2215"/>
              </w:tabs>
              <w:rPr>
                <w:rFonts w:ascii="Arial" w:hAnsi="Arial" w:cs="Arial"/>
                <w:b/>
                <w:bCs/>
                <w:sz w:val="28"/>
                <w:szCs w:val="22"/>
              </w:rPr>
            </w:pPr>
          </w:p>
          <w:p w14:paraId="6628DBBB" w14:textId="77777777" w:rsidR="001A4F1E" w:rsidRDefault="001A4F1E" w:rsidP="001A4F1E">
            <w:pPr>
              <w:tabs>
                <w:tab w:val="left" w:pos="2215"/>
              </w:tabs>
              <w:rPr>
                <w:rFonts w:ascii="Arial" w:hAnsi="Arial" w:cs="Arial"/>
                <w:b/>
                <w:bCs/>
                <w:sz w:val="28"/>
                <w:szCs w:val="22"/>
              </w:rPr>
            </w:pPr>
          </w:p>
          <w:p w14:paraId="4882706C" w14:textId="77777777" w:rsidR="001A4F1E" w:rsidRDefault="001A4F1E" w:rsidP="001A4F1E">
            <w:pPr>
              <w:tabs>
                <w:tab w:val="left" w:pos="2215"/>
              </w:tabs>
              <w:rPr>
                <w:rFonts w:ascii="Arial" w:hAnsi="Arial" w:cs="Arial"/>
                <w:b/>
                <w:bCs/>
                <w:sz w:val="28"/>
                <w:szCs w:val="22"/>
              </w:rPr>
            </w:pPr>
          </w:p>
          <w:p w14:paraId="4F1FB0C1" w14:textId="77777777" w:rsidR="001A4F1E" w:rsidRDefault="001A4F1E" w:rsidP="001A4F1E">
            <w:pPr>
              <w:tabs>
                <w:tab w:val="left" w:pos="2215"/>
              </w:tabs>
              <w:rPr>
                <w:rFonts w:ascii="Arial" w:hAnsi="Arial" w:cs="Arial"/>
                <w:b/>
                <w:bCs/>
                <w:sz w:val="28"/>
                <w:szCs w:val="22"/>
              </w:rPr>
            </w:pPr>
          </w:p>
          <w:p w14:paraId="0DCCCDEF" w14:textId="77777777" w:rsidR="001A4F1E" w:rsidRDefault="001A4F1E" w:rsidP="001A4F1E">
            <w:pPr>
              <w:tabs>
                <w:tab w:val="left" w:pos="2215"/>
              </w:tabs>
              <w:rPr>
                <w:rFonts w:ascii="Arial" w:hAnsi="Arial" w:cs="Arial"/>
                <w:b/>
                <w:bCs/>
                <w:sz w:val="28"/>
                <w:szCs w:val="22"/>
              </w:rPr>
            </w:pPr>
          </w:p>
          <w:p w14:paraId="45FEBE81" w14:textId="77777777" w:rsidR="001A4F1E" w:rsidRDefault="001A4F1E" w:rsidP="001A4F1E">
            <w:pPr>
              <w:tabs>
                <w:tab w:val="left" w:pos="2215"/>
              </w:tabs>
              <w:rPr>
                <w:rFonts w:ascii="Arial" w:hAnsi="Arial" w:cs="Arial"/>
                <w:b/>
                <w:bCs/>
                <w:sz w:val="28"/>
                <w:szCs w:val="22"/>
              </w:rPr>
            </w:pPr>
          </w:p>
          <w:p w14:paraId="51216B48" w14:textId="77777777" w:rsidR="001A4F1E" w:rsidRDefault="001A4F1E" w:rsidP="001A4F1E">
            <w:pPr>
              <w:tabs>
                <w:tab w:val="left" w:pos="2215"/>
              </w:tabs>
              <w:rPr>
                <w:rFonts w:ascii="Arial" w:hAnsi="Arial" w:cs="Arial"/>
                <w:b/>
                <w:bCs/>
                <w:sz w:val="28"/>
                <w:szCs w:val="22"/>
              </w:rPr>
            </w:pPr>
          </w:p>
        </w:tc>
      </w:tr>
    </w:tbl>
    <w:p w14:paraId="3B5C8D63" w14:textId="58BA30D3" w:rsidR="004447DF" w:rsidRPr="001A4F1E" w:rsidRDefault="004447DF" w:rsidP="001A4F1E">
      <w:pPr>
        <w:ind w:right="-23"/>
        <w:rPr>
          <w:rFonts w:ascii="Arial" w:hAnsi="Arial" w:cs="Arial"/>
          <w:sz w:val="22"/>
          <w:szCs w:val="22"/>
        </w:rPr>
        <w:sectPr w:rsidR="004447DF" w:rsidRPr="001A4F1E" w:rsidSect="004447DF">
          <w:footerReference w:type="default" r:id="rId15"/>
          <w:footerReference w:type="first" r:id="rId16"/>
          <w:pgSz w:w="11906" w:h="16838"/>
          <w:pgMar w:top="568" w:right="566" w:bottom="851" w:left="1440" w:header="708" w:footer="708" w:gutter="0"/>
          <w:cols w:space="708"/>
          <w:docGrid w:linePitch="360"/>
        </w:sectPr>
      </w:pPr>
    </w:p>
    <w:p w14:paraId="7AB594C7" w14:textId="69520739" w:rsidR="004447DF" w:rsidRPr="001A4F1E" w:rsidRDefault="004447DF" w:rsidP="001A4F1E">
      <w:pPr>
        <w:spacing w:after="160" w:line="259" w:lineRule="auto"/>
        <w:rPr>
          <w:rFonts w:ascii="Arial" w:hAnsi="Arial" w:cs="Arial"/>
          <w:b/>
          <w:bCs/>
          <w:sz w:val="22"/>
          <w:szCs w:val="22"/>
        </w:rPr>
        <w:sectPr w:rsidR="004447DF" w:rsidRPr="001A4F1E" w:rsidSect="004447DF">
          <w:footerReference w:type="default" r:id="rId17"/>
          <w:footerReference w:type="first" r:id="rId18"/>
          <w:pgSz w:w="11906" w:h="16838"/>
          <w:pgMar w:top="568" w:right="566" w:bottom="851" w:left="1440" w:header="708" w:footer="708" w:gutter="0"/>
          <w:cols w:space="708"/>
          <w:docGrid w:linePitch="360"/>
        </w:sectPr>
      </w:pPr>
    </w:p>
    <w:p w14:paraId="0F718666" w14:textId="77777777" w:rsidR="00332561" w:rsidRPr="004447DF" w:rsidRDefault="00332561" w:rsidP="000B3F3B">
      <w:pPr>
        <w:rPr>
          <w:rFonts w:ascii="Arial" w:hAnsi="Arial" w:cs="Arial"/>
          <w:sz w:val="22"/>
          <w:szCs w:val="22"/>
        </w:rPr>
      </w:pPr>
    </w:p>
    <w:sectPr w:rsidR="00332561" w:rsidRPr="004447DF" w:rsidSect="004447DF">
      <w:footerReference w:type="first" r:id="rId19"/>
      <w:pgSz w:w="11906" w:h="16838"/>
      <w:pgMar w:top="568" w:right="566"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515E2" w14:textId="77777777" w:rsidR="002F5041" w:rsidRDefault="002F5041" w:rsidP="009F35AA">
      <w:r>
        <w:separator/>
      </w:r>
    </w:p>
  </w:endnote>
  <w:endnote w:type="continuationSeparator" w:id="0">
    <w:p w14:paraId="400884C4" w14:textId="77777777" w:rsidR="002F5041" w:rsidRDefault="002F5041" w:rsidP="009F35AA">
      <w:r>
        <w:continuationSeparator/>
      </w:r>
    </w:p>
  </w:endnote>
  <w:endnote w:type="continuationNotice" w:id="1">
    <w:p w14:paraId="49B41408" w14:textId="77777777" w:rsidR="002F5041" w:rsidRDefault="002F5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rPr>
      <w:id w:val="-485087158"/>
      <w:docPartObj>
        <w:docPartGallery w:val="Page Numbers (Bottom of Page)"/>
        <w:docPartUnique/>
      </w:docPartObj>
    </w:sdtPr>
    <w:sdtEndPr>
      <w:rPr>
        <w:noProof/>
      </w:rPr>
    </w:sdtEndPr>
    <w:sdtContent>
      <w:p w14:paraId="6E8F2A09" w14:textId="77777777" w:rsidR="00C5740B" w:rsidRPr="004447DF" w:rsidRDefault="00C5740B">
        <w:pPr>
          <w:pStyle w:val="Footer"/>
          <w:jc w:val="right"/>
          <w:rPr>
            <w:rFonts w:ascii="Arial" w:hAnsi="Arial" w:cs="Arial"/>
            <w:b/>
            <w:bCs/>
          </w:rPr>
        </w:pPr>
        <w:r w:rsidRPr="004447DF">
          <w:rPr>
            <w:rFonts w:ascii="Arial" w:hAnsi="Arial" w:cs="Arial"/>
            <w:b/>
            <w:bCs/>
          </w:rPr>
          <w:fldChar w:fldCharType="begin"/>
        </w:r>
        <w:r w:rsidRPr="004447DF">
          <w:rPr>
            <w:rFonts w:ascii="Arial" w:hAnsi="Arial" w:cs="Arial"/>
            <w:b/>
            <w:bCs/>
          </w:rPr>
          <w:instrText xml:space="preserve"> PAGE   \* MERGEFORMAT </w:instrText>
        </w:r>
        <w:r w:rsidRPr="004447DF">
          <w:rPr>
            <w:rFonts w:ascii="Arial" w:hAnsi="Arial" w:cs="Arial"/>
            <w:b/>
            <w:bCs/>
          </w:rPr>
          <w:fldChar w:fldCharType="separate"/>
        </w:r>
        <w:r w:rsidR="00C2185F">
          <w:rPr>
            <w:rFonts w:ascii="Arial" w:hAnsi="Arial" w:cs="Arial"/>
            <w:b/>
            <w:bCs/>
            <w:noProof/>
          </w:rPr>
          <w:t>0</w:t>
        </w:r>
        <w:r w:rsidRPr="004447DF">
          <w:rPr>
            <w:rFonts w:ascii="Arial" w:hAnsi="Arial" w:cs="Arial"/>
            <w:b/>
            <w:bCs/>
            <w:noProof/>
          </w:rPr>
          <w:fldChar w:fldCharType="end"/>
        </w:r>
      </w:p>
    </w:sdtContent>
  </w:sdt>
  <w:p w14:paraId="054C85E5" w14:textId="77777777" w:rsidR="00C5740B" w:rsidRPr="004447DF" w:rsidRDefault="00C5740B">
    <w:pPr>
      <w:pStyle w:val="Footer"/>
      <w:rPr>
        <w:rFonts w:ascii="Arial" w:hAnsi="Arial" w:cs="Arial"/>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rPr>
      <w:id w:val="-1384717520"/>
      <w:docPartObj>
        <w:docPartGallery w:val="Page Numbers (Bottom of Page)"/>
        <w:docPartUnique/>
      </w:docPartObj>
    </w:sdtPr>
    <w:sdtEndPr>
      <w:rPr>
        <w:noProof/>
      </w:rPr>
    </w:sdtEndPr>
    <w:sdtContent>
      <w:p w14:paraId="08CF5279" w14:textId="77777777" w:rsidR="00C5740B" w:rsidRPr="004447DF" w:rsidRDefault="00C5740B">
        <w:pPr>
          <w:pStyle w:val="Footer"/>
          <w:jc w:val="right"/>
          <w:rPr>
            <w:rFonts w:ascii="Arial" w:hAnsi="Arial" w:cs="Arial"/>
            <w:b/>
            <w:bCs/>
          </w:rPr>
        </w:pPr>
        <w:r w:rsidRPr="004447DF">
          <w:rPr>
            <w:rFonts w:ascii="Arial" w:hAnsi="Arial" w:cs="Arial"/>
            <w:b/>
            <w:bCs/>
          </w:rPr>
          <w:fldChar w:fldCharType="begin"/>
        </w:r>
        <w:r w:rsidRPr="004447DF">
          <w:rPr>
            <w:rFonts w:ascii="Arial" w:hAnsi="Arial" w:cs="Arial"/>
            <w:b/>
            <w:bCs/>
          </w:rPr>
          <w:instrText xml:space="preserve"> PAGE   \* MERGEFORMAT </w:instrText>
        </w:r>
        <w:r w:rsidRPr="004447DF">
          <w:rPr>
            <w:rFonts w:ascii="Arial" w:hAnsi="Arial" w:cs="Arial"/>
            <w:b/>
            <w:bCs/>
          </w:rPr>
          <w:fldChar w:fldCharType="separate"/>
        </w:r>
        <w:r w:rsidRPr="004447DF">
          <w:rPr>
            <w:rFonts w:ascii="Arial" w:hAnsi="Arial" w:cs="Arial"/>
            <w:b/>
            <w:bCs/>
            <w:noProof/>
          </w:rPr>
          <w:t>1</w:t>
        </w:r>
        <w:r w:rsidRPr="004447DF">
          <w:rPr>
            <w:rFonts w:ascii="Arial" w:hAnsi="Arial" w:cs="Arial"/>
            <w:b/>
            <w:bCs/>
            <w:noProof/>
          </w:rPr>
          <w:fldChar w:fldCharType="end"/>
        </w:r>
      </w:p>
    </w:sdtContent>
  </w:sdt>
  <w:p w14:paraId="149BA009" w14:textId="18946940" w:rsidR="00C5740B" w:rsidRPr="004447DF" w:rsidRDefault="00C5740B">
    <w:pPr>
      <w:pStyle w:val="Footer"/>
      <w:rPr>
        <w:rFonts w:ascii="Arial" w:hAnsi="Arial" w:cs="Arial"/>
        <w:b/>
        <w:bCs/>
      </w:rPr>
    </w:pPr>
    <w:r>
      <w:rPr>
        <w:rFonts w:ascii="Arial" w:hAnsi="Arial" w:cs="Arial"/>
        <w:b/>
        <w:bCs/>
      </w:rPr>
      <w:t>Executive Summary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ABB9" w14:textId="0EDE5EA1" w:rsidR="00C5740B" w:rsidRPr="004447DF" w:rsidRDefault="00C5740B" w:rsidP="001A4F1E">
    <w:pPr>
      <w:pStyle w:val="Footer"/>
      <w:rPr>
        <w:rFonts w:ascii="Arial" w:hAnsi="Arial" w:cs="Arial"/>
        <w:b/>
        <w:bCs/>
      </w:rPr>
    </w:pPr>
  </w:p>
  <w:p w14:paraId="73D18CE1" w14:textId="3E84A740" w:rsidR="00C5740B" w:rsidRPr="004447DF" w:rsidRDefault="00C5740B">
    <w:pPr>
      <w:pStyle w:val="Footer"/>
      <w:rPr>
        <w:rFonts w:ascii="Arial" w:hAnsi="Arial" w:cs="Arial"/>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rPr>
      <w:id w:val="838194052"/>
      <w:docPartObj>
        <w:docPartGallery w:val="Page Numbers (Bottom of Page)"/>
        <w:docPartUnique/>
      </w:docPartObj>
    </w:sdtPr>
    <w:sdtEndPr>
      <w:rPr>
        <w:noProof/>
      </w:rPr>
    </w:sdtEndPr>
    <w:sdtContent>
      <w:p w14:paraId="6A915B46" w14:textId="77777777" w:rsidR="00C5740B" w:rsidRPr="004447DF" w:rsidRDefault="00C5740B">
        <w:pPr>
          <w:pStyle w:val="Footer"/>
          <w:jc w:val="right"/>
          <w:rPr>
            <w:rFonts w:ascii="Arial" w:hAnsi="Arial" w:cs="Arial"/>
            <w:b/>
            <w:bCs/>
          </w:rPr>
        </w:pPr>
        <w:r w:rsidRPr="004447DF">
          <w:rPr>
            <w:rFonts w:ascii="Arial" w:hAnsi="Arial" w:cs="Arial"/>
            <w:b/>
            <w:bCs/>
          </w:rPr>
          <w:fldChar w:fldCharType="begin"/>
        </w:r>
        <w:r w:rsidRPr="004447DF">
          <w:rPr>
            <w:rFonts w:ascii="Arial" w:hAnsi="Arial" w:cs="Arial"/>
            <w:b/>
            <w:bCs/>
          </w:rPr>
          <w:instrText xml:space="preserve"> PAGE   \* MERGEFORMAT </w:instrText>
        </w:r>
        <w:r w:rsidRPr="004447DF">
          <w:rPr>
            <w:rFonts w:ascii="Arial" w:hAnsi="Arial" w:cs="Arial"/>
            <w:b/>
            <w:bCs/>
          </w:rPr>
          <w:fldChar w:fldCharType="separate"/>
        </w:r>
        <w:r w:rsidRPr="004447DF">
          <w:rPr>
            <w:rFonts w:ascii="Arial" w:hAnsi="Arial" w:cs="Arial"/>
            <w:b/>
            <w:bCs/>
            <w:noProof/>
          </w:rPr>
          <w:t>1</w:t>
        </w:r>
        <w:r w:rsidRPr="004447DF">
          <w:rPr>
            <w:rFonts w:ascii="Arial" w:hAnsi="Arial" w:cs="Arial"/>
            <w:b/>
            <w:bCs/>
            <w:noProof/>
          </w:rPr>
          <w:fldChar w:fldCharType="end"/>
        </w:r>
      </w:p>
    </w:sdtContent>
  </w:sdt>
  <w:p w14:paraId="656778ED" w14:textId="3FBC3005" w:rsidR="00C5740B" w:rsidRPr="004447DF" w:rsidRDefault="00C5740B">
    <w:pPr>
      <w:pStyle w:val="Footer"/>
      <w:rPr>
        <w:rFonts w:ascii="Arial" w:hAnsi="Arial" w:cs="Arial"/>
        <w:b/>
        <w:bCs/>
      </w:rPr>
    </w:pPr>
    <w:r>
      <w:rPr>
        <w:rFonts w:ascii="Arial" w:hAnsi="Arial" w:cs="Arial"/>
        <w:b/>
        <w:bCs/>
      </w:rPr>
      <w:t>The Strategic Case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28F8" w14:textId="2459B701" w:rsidR="00C5740B" w:rsidRPr="004447DF" w:rsidRDefault="00C5740B">
    <w:pPr>
      <w:pStyle w:val="Footer"/>
      <w:rPr>
        <w:rFonts w:ascii="Arial" w:hAnsi="Arial" w:cs="Arial"/>
        <w:b/>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rPr>
      <w:id w:val="-1798519394"/>
      <w:docPartObj>
        <w:docPartGallery w:val="Page Numbers (Bottom of Page)"/>
        <w:docPartUnique/>
      </w:docPartObj>
    </w:sdtPr>
    <w:sdtEndPr>
      <w:rPr>
        <w:noProof/>
      </w:rPr>
    </w:sdtEndPr>
    <w:sdtContent>
      <w:p w14:paraId="4A2CE867" w14:textId="77777777" w:rsidR="00C5740B" w:rsidRPr="004447DF" w:rsidRDefault="00C5740B">
        <w:pPr>
          <w:pStyle w:val="Footer"/>
          <w:jc w:val="right"/>
          <w:rPr>
            <w:rFonts w:ascii="Arial" w:hAnsi="Arial" w:cs="Arial"/>
            <w:b/>
            <w:bCs/>
          </w:rPr>
        </w:pPr>
        <w:r w:rsidRPr="004447DF">
          <w:rPr>
            <w:rFonts w:ascii="Arial" w:hAnsi="Arial" w:cs="Arial"/>
            <w:b/>
            <w:bCs/>
          </w:rPr>
          <w:fldChar w:fldCharType="begin"/>
        </w:r>
        <w:r w:rsidRPr="004447DF">
          <w:rPr>
            <w:rFonts w:ascii="Arial" w:hAnsi="Arial" w:cs="Arial"/>
            <w:b/>
            <w:bCs/>
          </w:rPr>
          <w:instrText xml:space="preserve"> PAGE   \* MERGEFORMAT </w:instrText>
        </w:r>
        <w:r w:rsidRPr="004447DF">
          <w:rPr>
            <w:rFonts w:ascii="Arial" w:hAnsi="Arial" w:cs="Arial"/>
            <w:b/>
            <w:bCs/>
          </w:rPr>
          <w:fldChar w:fldCharType="separate"/>
        </w:r>
        <w:r w:rsidRPr="004447DF">
          <w:rPr>
            <w:rFonts w:ascii="Arial" w:hAnsi="Arial" w:cs="Arial"/>
            <w:b/>
            <w:bCs/>
            <w:noProof/>
          </w:rPr>
          <w:t>1</w:t>
        </w:r>
        <w:r w:rsidRPr="004447DF">
          <w:rPr>
            <w:rFonts w:ascii="Arial" w:hAnsi="Arial" w:cs="Arial"/>
            <w:b/>
            <w:bCs/>
            <w:noProof/>
          </w:rPr>
          <w:fldChar w:fldCharType="end"/>
        </w:r>
      </w:p>
    </w:sdtContent>
  </w:sdt>
  <w:p w14:paraId="37DCA39E" w14:textId="77777777" w:rsidR="00C5740B" w:rsidRPr="004447DF" w:rsidRDefault="00C5740B">
    <w:pPr>
      <w:pStyle w:val="Footer"/>
      <w:rPr>
        <w:rFonts w:ascii="Arial" w:hAnsi="Arial" w:cs="Arial"/>
        <w:b/>
        <w:bCs/>
      </w:rPr>
    </w:pPr>
    <w:r>
      <w:rPr>
        <w:rFonts w:ascii="Arial" w:hAnsi="Arial" w:cs="Arial"/>
        <w:b/>
        <w:bCs/>
      </w:rPr>
      <w:t>The Strategic Case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rPr>
      <w:id w:val="426085741"/>
      <w:docPartObj>
        <w:docPartGallery w:val="Page Numbers (Bottom of Page)"/>
        <w:docPartUnique/>
      </w:docPartObj>
    </w:sdtPr>
    <w:sdtEndPr>
      <w:rPr>
        <w:noProof/>
      </w:rPr>
    </w:sdtEndPr>
    <w:sdtContent>
      <w:p w14:paraId="799FE2BD" w14:textId="77777777" w:rsidR="00C5740B" w:rsidRPr="004447DF" w:rsidRDefault="00C5740B">
        <w:pPr>
          <w:pStyle w:val="Footer"/>
          <w:jc w:val="right"/>
          <w:rPr>
            <w:rFonts w:ascii="Arial" w:hAnsi="Arial" w:cs="Arial"/>
            <w:b/>
            <w:bCs/>
          </w:rPr>
        </w:pPr>
        <w:r w:rsidRPr="004447DF">
          <w:rPr>
            <w:rFonts w:ascii="Arial" w:hAnsi="Arial" w:cs="Arial"/>
            <w:b/>
            <w:bCs/>
          </w:rPr>
          <w:fldChar w:fldCharType="begin"/>
        </w:r>
        <w:r w:rsidRPr="004447DF">
          <w:rPr>
            <w:rFonts w:ascii="Arial" w:hAnsi="Arial" w:cs="Arial"/>
            <w:b/>
            <w:bCs/>
          </w:rPr>
          <w:instrText xml:space="preserve"> PAGE   \* MERGEFORMAT </w:instrText>
        </w:r>
        <w:r w:rsidRPr="004447DF">
          <w:rPr>
            <w:rFonts w:ascii="Arial" w:hAnsi="Arial" w:cs="Arial"/>
            <w:b/>
            <w:bCs/>
          </w:rPr>
          <w:fldChar w:fldCharType="separate"/>
        </w:r>
        <w:r w:rsidRPr="004447DF">
          <w:rPr>
            <w:rFonts w:ascii="Arial" w:hAnsi="Arial" w:cs="Arial"/>
            <w:b/>
            <w:bCs/>
            <w:noProof/>
          </w:rPr>
          <w:t>1</w:t>
        </w:r>
        <w:r w:rsidRPr="004447DF">
          <w:rPr>
            <w:rFonts w:ascii="Arial" w:hAnsi="Arial" w:cs="Arial"/>
            <w:b/>
            <w:bCs/>
            <w:noProof/>
          </w:rPr>
          <w:fldChar w:fldCharType="end"/>
        </w:r>
      </w:p>
    </w:sdtContent>
  </w:sdt>
  <w:p w14:paraId="05CA7795" w14:textId="77777777" w:rsidR="00C5740B" w:rsidRPr="004447DF" w:rsidRDefault="00C5740B">
    <w:pPr>
      <w:pStyle w:val="Footer"/>
      <w:rPr>
        <w:rFonts w:ascii="Arial" w:hAnsi="Arial" w:cs="Arial"/>
        <w:b/>
        <w:bCs/>
      </w:rPr>
    </w:pPr>
    <w:r>
      <w:rPr>
        <w:rFonts w:ascii="Arial" w:hAnsi="Arial" w:cs="Arial"/>
        <w:b/>
        <w:bCs/>
      </w:rPr>
      <w:t>The Strategic Case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9FFBF" w14:textId="77777777" w:rsidR="002F5041" w:rsidRDefault="002F5041" w:rsidP="009F35AA">
      <w:r>
        <w:separator/>
      </w:r>
    </w:p>
  </w:footnote>
  <w:footnote w:type="continuationSeparator" w:id="0">
    <w:p w14:paraId="10D05159" w14:textId="77777777" w:rsidR="002F5041" w:rsidRDefault="002F5041" w:rsidP="009F35AA">
      <w:r>
        <w:continuationSeparator/>
      </w:r>
    </w:p>
  </w:footnote>
  <w:footnote w:type="continuationNotice" w:id="1">
    <w:p w14:paraId="411CC04F" w14:textId="77777777" w:rsidR="002F5041" w:rsidRDefault="002F50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19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938"/>
    </w:tblGrid>
    <w:tr w:rsidR="00C5740B" w:rsidRPr="00603F7E" w14:paraId="1A64D740" w14:textId="77777777" w:rsidTr="00C5740B">
      <w:trPr>
        <w:trHeight w:val="1137"/>
      </w:trPr>
      <w:tc>
        <w:tcPr>
          <w:tcW w:w="3260" w:type="dxa"/>
        </w:tcPr>
        <w:p w14:paraId="2368A8CD" w14:textId="77777777" w:rsidR="00C5740B" w:rsidRPr="00E7613A" w:rsidRDefault="00C5740B" w:rsidP="0033706E">
          <w:pPr>
            <w:rPr>
              <w:rFonts w:ascii="Arial" w:hAnsi="Arial" w:cs="Arial"/>
            </w:rPr>
          </w:pPr>
          <w:r w:rsidRPr="00485EDC">
            <w:rPr>
              <w:rFonts w:ascii="Arial" w:hAnsi="Arial" w:cs="Arial"/>
              <w:noProof/>
              <w:lang w:eastAsia="en-GB"/>
            </w:rPr>
            <w:drawing>
              <wp:anchor distT="0" distB="0" distL="114300" distR="114300" simplePos="0" relativeHeight="251660288" behindDoc="1" locked="0" layoutInCell="1" allowOverlap="1" wp14:anchorId="5AD5B33C" wp14:editId="5349FC75">
                <wp:simplePos x="0" y="0"/>
                <wp:positionH relativeFrom="column">
                  <wp:posOffset>121920</wp:posOffset>
                </wp:positionH>
                <wp:positionV relativeFrom="paragraph">
                  <wp:posOffset>31750</wp:posOffset>
                </wp:positionV>
                <wp:extent cx="1582913" cy="431800"/>
                <wp:effectExtent l="0" t="0" r="0" b="6350"/>
                <wp:wrapTight wrapText="bothSides">
                  <wp:wrapPolygon edited="0">
                    <wp:start x="0" y="0"/>
                    <wp:lineTo x="0" y="20965"/>
                    <wp:lineTo x="21323" y="20965"/>
                    <wp:lineTo x="21323" y="0"/>
                    <wp:lineTo x="0" y="0"/>
                  </wp:wrapPolygon>
                </wp:wrapTight>
                <wp:docPr id="14" name="Picture 14"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4" w:type="dxa"/>
        </w:tcPr>
        <w:p w14:paraId="012079B9" w14:textId="77777777" w:rsidR="00C5740B" w:rsidRDefault="00C5740B" w:rsidP="0033706E">
          <w:pPr>
            <w:jc w:val="center"/>
            <w:rPr>
              <w:rFonts w:ascii="Arial" w:hAnsi="Arial" w:cs="Arial"/>
              <w:b/>
              <w:sz w:val="22"/>
              <w:szCs w:val="22"/>
            </w:rPr>
          </w:pPr>
          <w:r w:rsidRPr="00603F7E">
            <w:rPr>
              <w:rFonts w:ascii="Arial" w:hAnsi="Arial" w:cs="Arial"/>
              <w:b/>
              <w:noProof/>
              <w:lang w:eastAsia="en-GB"/>
            </w:rPr>
            <mc:AlternateContent>
              <mc:Choice Requires="wps">
                <w:drawing>
                  <wp:anchor distT="0" distB="0" distL="114300" distR="114300" simplePos="0" relativeHeight="251659264" behindDoc="0" locked="0" layoutInCell="1" allowOverlap="1" wp14:anchorId="5866F16A" wp14:editId="00485258">
                    <wp:simplePos x="0" y="0"/>
                    <wp:positionH relativeFrom="column">
                      <wp:posOffset>1131570</wp:posOffset>
                    </wp:positionH>
                    <wp:positionV relativeFrom="paragraph">
                      <wp:posOffset>-5080</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780DD4CB" id="Straight Connector 25"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1pt,-.4pt" to="89.1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" strokecolor="#ed7d31" strokeweight="3pt">
                    <v:stroke joinstyle="miter"/>
                    <o:lock v:ext="edit" shapetype="f"/>
                  </v:line>
                </w:pict>
              </mc:Fallback>
            </mc:AlternateContent>
          </w:r>
        </w:p>
        <w:p w14:paraId="55EA58FD" w14:textId="77777777" w:rsidR="00C5740B" w:rsidRPr="00603F7E" w:rsidRDefault="00C5740B" w:rsidP="0033706E">
          <w:pPr>
            <w:jc w:val="center"/>
            <w:rPr>
              <w:rFonts w:ascii="Arial" w:hAnsi="Arial" w:cs="Arial"/>
              <w:b/>
              <w:bCs/>
              <w:sz w:val="48"/>
              <w:szCs w:val="48"/>
            </w:rPr>
          </w:pPr>
          <w:r w:rsidRPr="00603F7E">
            <w:rPr>
              <w:rFonts w:ascii="Arial" w:hAnsi="Arial" w:cs="Arial"/>
              <w:b/>
              <w:sz w:val="22"/>
              <w:szCs w:val="22"/>
            </w:rPr>
            <w:t>SINGLE ASSURANCE FRAMEWORK</w:t>
          </w:r>
        </w:p>
      </w:tc>
    </w:tr>
  </w:tbl>
  <w:p w14:paraId="29A2826D" w14:textId="77777777" w:rsidR="00C5740B" w:rsidRPr="004447DF" w:rsidRDefault="00C5740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30A8"/>
    <w:multiLevelType w:val="hybridMultilevel"/>
    <w:tmpl w:val="C0ECC71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5E84FCF"/>
    <w:multiLevelType w:val="hybridMultilevel"/>
    <w:tmpl w:val="E3048DFE"/>
    <w:lvl w:ilvl="0" w:tplc="3BDCDB64">
      <w:start w:val="1"/>
      <w:numFmt w:val="bullet"/>
      <w:lvlText w:val="o"/>
      <w:lvlJc w:val="left"/>
      <w:pPr>
        <w:ind w:left="-273" w:hanging="360"/>
      </w:pPr>
      <w:rPr>
        <w:rFonts w:ascii="Courier New" w:hAnsi="Courier New" w:cs="Courier New" w:hint="default"/>
        <w:b/>
        <w:color w:val="F68026"/>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 w15:restartNumberingAfterBreak="0">
    <w:nsid w:val="0C597396"/>
    <w:multiLevelType w:val="hybridMultilevel"/>
    <w:tmpl w:val="1152DE46"/>
    <w:lvl w:ilvl="0" w:tplc="3BDCDB64">
      <w:start w:val="1"/>
      <w:numFmt w:val="bullet"/>
      <w:lvlText w:val="o"/>
      <w:lvlJc w:val="left"/>
      <w:pPr>
        <w:ind w:left="1080" w:hanging="360"/>
      </w:pPr>
      <w:rPr>
        <w:rFonts w:ascii="Courier New" w:hAnsi="Courier New" w:cs="Courier New" w:hint="default"/>
        <w:b/>
        <w:color w:val="F6802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5C2A57"/>
    <w:multiLevelType w:val="hybridMultilevel"/>
    <w:tmpl w:val="0BBECD2E"/>
    <w:lvl w:ilvl="0" w:tplc="3BDCDB64">
      <w:start w:val="1"/>
      <w:numFmt w:val="bullet"/>
      <w:lvlText w:val="o"/>
      <w:lvlJc w:val="left"/>
      <w:pPr>
        <w:ind w:left="-273" w:hanging="360"/>
      </w:pPr>
      <w:rPr>
        <w:rFonts w:ascii="Courier New" w:hAnsi="Courier New" w:cs="Courier New" w:hint="default"/>
        <w:b/>
        <w:color w:val="F68026"/>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4" w15:restartNumberingAfterBreak="0">
    <w:nsid w:val="11BA4747"/>
    <w:multiLevelType w:val="hybridMultilevel"/>
    <w:tmpl w:val="590A4154"/>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155D4"/>
    <w:multiLevelType w:val="hybridMultilevel"/>
    <w:tmpl w:val="E1CE3548"/>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96B05"/>
    <w:multiLevelType w:val="hybridMultilevel"/>
    <w:tmpl w:val="E89E9A96"/>
    <w:lvl w:ilvl="0" w:tplc="3BDCDB64">
      <w:start w:val="1"/>
      <w:numFmt w:val="bullet"/>
      <w:lvlText w:val="o"/>
      <w:lvlJc w:val="left"/>
      <w:pPr>
        <w:ind w:left="-273" w:hanging="360"/>
      </w:pPr>
      <w:rPr>
        <w:rFonts w:ascii="Courier New" w:hAnsi="Courier New" w:cs="Courier New" w:hint="default"/>
        <w:b/>
        <w:color w:val="F68026"/>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7" w15:restartNumberingAfterBreak="0">
    <w:nsid w:val="24771359"/>
    <w:multiLevelType w:val="hybridMultilevel"/>
    <w:tmpl w:val="05A2711A"/>
    <w:lvl w:ilvl="0" w:tplc="0809001B">
      <w:start w:val="1"/>
      <w:numFmt w:val="lowerRoman"/>
      <w:lvlText w:val="%1."/>
      <w:lvlJc w:val="righ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8" w15:restartNumberingAfterBreak="0">
    <w:nsid w:val="2780010C"/>
    <w:multiLevelType w:val="hybridMultilevel"/>
    <w:tmpl w:val="9358435E"/>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4279D"/>
    <w:multiLevelType w:val="hybridMultilevel"/>
    <w:tmpl w:val="E51622DC"/>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773D6"/>
    <w:multiLevelType w:val="hybridMultilevel"/>
    <w:tmpl w:val="4818251C"/>
    <w:lvl w:ilvl="0" w:tplc="3BDCDB64">
      <w:start w:val="1"/>
      <w:numFmt w:val="bullet"/>
      <w:lvlText w:val="o"/>
      <w:lvlJc w:val="left"/>
      <w:pPr>
        <w:ind w:left="-273" w:hanging="360"/>
      </w:pPr>
      <w:rPr>
        <w:rFonts w:ascii="Courier New" w:hAnsi="Courier New" w:cs="Courier New" w:hint="default"/>
        <w:b/>
        <w:color w:val="F68026"/>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1" w15:restartNumberingAfterBreak="0">
    <w:nsid w:val="29F547A2"/>
    <w:multiLevelType w:val="hybridMultilevel"/>
    <w:tmpl w:val="C1849A10"/>
    <w:lvl w:ilvl="0" w:tplc="3BDCDB64">
      <w:start w:val="1"/>
      <w:numFmt w:val="bullet"/>
      <w:lvlText w:val="o"/>
      <w:lvlJc w:val="left"/>
      <w:pPr>
        <w:ind w:left="436" w:hanging="360"/>
      </w:pPr>
      <w:rPr>
        <w:rFonts w:ascii="Courier New" w:hAnsi="Courier New" w:cs="Courier New" w:hint="default"/>
        <w:b/>
        <w:color w:val="F68026"/>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C420911"/>
    <w:multiLevelType w:val="hybridMultilevel"/>
    <w:tmpl w:val="EB6054CC"/>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1204C"/>
    <w:multiLevelType w:val="hybridMultilevel"/>
    <w:tmpl w:val="2FA2A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AF5066"/>
    <w:multiLevelType w:val="hybridMultilevel"/>
    <w:tmpl w:val="289AE39C"/>
    <w:lvl w:ilvl="0" w:tplc="3BDCDB64">
      <w:start w:val="1"/>
      <w:numFmt w:val="bullet"/>
      <w:lvlText w:val="o"/>
      <w:lvlJc w:val="left"/>
      <w:pPr>
        <w:ind w:left="-273" w:hanging="360"/>
      </w:pPr>
      <w:rPr>
        <w:rFonts w:ascii="Courier New" w:hAnsi="Courier New" w:cs="Courier New" w:hint="default"/>
        <w:b/>
        <w:color w:val="F68026"/>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5" w15:restartNumberingAfterBreak="0">
    <w:nsid w:val="2E80226B"/>
    <w:multiLevelType w:val="multilevel"/>
    <w:tmpl w:val="816C6CF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160" w:hanging="1800"/>
      </w:pPr>
      <w:rPr>
        <w:rFonts w:hint="default"/>
        <w:b w:val="0"/>
        <w:color w:val="auto"/>
      </w:rPr>
    </w:lvl>
  </w:abstractNum>
  <w:abstractNum w:abstractNumId="16" w15:restartNumberingAfterBreak="0">
    <w:nsid w:val="314C5FD6"/>
    <w:multiLevelType w:val="hybridMultilevel"/>
    <w:tmpl w:val="CDBADAF2"/>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7" w15:restartNumberingAfterBreak="0">
    <w:nsid w:val="38487010"/>
    <w:multiLevelType w:val="hybridMultilevel"/>
    <w:tmpl w:val="D7627C10"/>
    <w:lvl w:ilvl="0" w:tplc="3BDCDB64">
      <w:start w:val="1"/>
      <w:numFmt w:val="bullet"/>
      <w:lvlText w:val="o"/>
      <w:lvlJc w:val="left"/>
      <w:pPr>
        <w:ind w:left="-273" w:hanging="360"/>
      </w:pPr>
      <w:rPr>
        <w:rFonts w:ascii="Courier New" w:hAnsi="Courier New" w:cs="Courier New" w:hint="default"/>
        <w:b/>
        <w:color w:val="F68026"/>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8" w15:restartNumberingAfterBreak="0">
    <w:nsid w:val="3A6A22B0"/>
    <w:multiLevelType w:val="hybridMultilevel"/>
    <w:tmpl w:val="E29E7B46"/>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1020BF"/>
    <w:multiLevelType w:val="hybridMultilevel"/>
    <w:tmpl w:val="FB4AD600"/>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0" w15:restartNumberingAfterBreak="0">
    <w:nsid w:val="3E6D1658"/>
    <w:multiLevelType w:val="hybridMultilevel"/>
    <w:tmpl w:val="C0DC6780"/>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1" w15:restartNumberingAfterBreak="0">
    <w:nsid w:val="41C26DFD"/>
    <w:multiLevelType w:val="hybridMultilevel"/>
    <w:tmpl w:val="7F08DA12"/>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2" w15:restartNumberingAfterBreak="0">
    <w:nsid w:val="462C3E7E"/>
    <w:multiLevelType w:val="hybridMultilevel"/>
    <w:tmpl w:val="4192D386"/>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A10415"/>
    <w:multiLevelType w:val="hybridMultilevel"/>
    <w:tmpl w:val="7CD0A1B4"/>
    <w:lvl w:ilvl="0" w:tplc="3BDCDB64">
      <w:start w:val="1"/>
      <w:numFmt w:val="bullet"/>
      <w:lvlText w:val="o"/>
      <w:lvlJc w:val="left"/>
      <w:pPr>
        <w:ind w:left="-273" w:hanging="360"/>
      </w:pPr>
      <w:rPr>
        <w:rFonts w:ascii="Courier New" w:hAnsi="Courier New" w:cs="Courier New" w:hint="default"/>
        <w:b/>
        <w:color w:val="F68026"/>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4" w15:restartNumberingAfterBreak="0">
    <w:nsid w:val="53B3525F"/>
    <w:multiLevelType w:val="hybridMultilevel"/>
    <w:tmpl w:val="96FCCEA0"/>
    <w:lvl w:ilvl="0" w:tplc="3BDCDB64">
      <w:start w:val="1"/>
      <w:numFmt w:val="bullet"/>
      <w:lvlText w:val="o"/>
      <w:lvlJc w:val="left"/>
      <w:pPr>
        <w:ind w:left="-273" w:hanging="360"/>
      </w:pPr>
      <w:rPr>
        <w:rFonts w:ascii="Courier New" w:hAnsi="Courier New" w:cs="Courier New" w:hint="default"/>
        <w:b/>
        <w:color w:val="F68026"/>
      </w:rPr>
    </w:lvl>
    <w:lvl w:ilvl="1" w:tplc="08090003">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5" w15:restartNumberingAfterBreak="0">
    <w:nsid w:val="548707DA"/>
    <w:multiLevelType w:val="hybridMultilevel"/>
    <w:tmpl w:val="E7009EB8"/>
    <w:lvl w:ilvl="0" w:tplc="3BDCDB64">
      <w:start w:val="1"/>
      <w:numFmt w:val="bullet"/>
      <w:lvlText w:val="o"/>
      <w:lvlJc w:val="left"/>
      <w:pPr>
        <w:ind w:left="-273" w:hanging="360"/>
      </w:pPr>
      <w:rPr>
        <w:rFonts w:ascii="Courier New" w:hAnsi="Courier New" w:cs="Courier New" w:hint="default"/>
        <w:b/>
        <w:color w:val="F68026"/>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6" w15:restartNumberingAfterBreak="0">
    <w:nsid w:val="5BA050DB"/>
    <w:multiLevelType w:val="hybridMultilevel"/>
    <w:tmpl w:val="25AA7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AF6A60"/>
    <w:multiLevelType w:val="hybridMultilevel"/>
    <w:tmpl w:val="78C8F336"/>
    <w:lvl w:ilvl="0" w:tplc="3BDCDB64">
      <w:start w:val="1"/>
      <w:numFmt w:val="bullet"/>
      <w:lvlText w:val="o"/>
      <w:lvlJc w:val="left"/>
      <w:pPr>
        <w:ind w:left="1080" w:hanging="360"/>
      </w:pPr>
      <w:rPr>
        <w:rFonts w:ascii="Courier New" w:hAnsi="Courier New" w:cs="Courier New" w:hint="default"/>
        <w:b/>
        <w:color w:val="F6802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31F55DB"/>
    <w:multiLevelType w:val="hybridMultilevel"/>
    <w:tmpl w:val="E31A1DA8"/>
    <w:lvl w:ilvl="0" w:tplc="3BDCDB64">
      <w:start w:val="1"/>
      <w:numFmt w:val="bullet"/>
      <w:lvlText w:val="o"/>
      <w:lvlJc w:val="left"/>
      <w:pPr>
        <w:ind w:left="-273" w:hanging="360"/>
      </w:pPr>
      <w:rPr>
        <w:rFonts w:ascii="Courier New" w:hAnsi="Courier New" w:cs="Courier New" w:hint="default"/>
        <w:b/>
        <w:color w:val="F68026"/>
      </w:rPr>
    </w:lvl>
    <w:lvl w:ilvl="1" w:tplc="08090003">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9" w15:restartNumberingAfterBreak="0">
    <w:nsid w:val="647C290D"/>
    <w:multiLevelType w:val="hybridMultilevel"/>
    <w:tmpl w:val="2080343C"/>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0" w15:restartNumberingAfterBreak="0">
    <w:nsid w:val="679D3416"/>
    <w:multiLevelType w:val="hybridMultilevel"/>
    <w:tmpl w:val="6914B52A"/>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023CAB"/>
    <w:multiLevelType w:val="hybridMultilevel"/>
    <w:tmpl w:val="683E8326"/>
    <w:lvl w:ilvl="0" w:tplc="3BDCDB64">
      <w:start w:val="1"/>
      <w:numFmt w:val="bullet"/>
      <w:lvlText w:val="o"/>
      <w:lvlJc w:val="left"/>
      <w:pPr>
        <w:ind w:left="-273" w:hanging="360"/>
      </w:pPr>
      <w:rPr>
        <w:rFonts w:ascii="Courier New" w:hAnsi="Courier New" w:cs="Courier New" w:hint="default"/>
        <w:b/>
        <w:color w:val="F68026"/>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2" w15:restartNumberingAfterBreak="0">
    <w:nsid w:val="6B2F3D30"/>
    <w:multiLevelType w:val="hybridMultilevel"/>
    <w:tmpl w:val="53ECFF52"/>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3" w15:restartNumberingAfterBreak="0">
    <w:nsid w:val="6CE84881"/>
    <w:multiLevelType w:val="hybridMultilevel"/>
    <w:tmpl w:val="7B10972A"/>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4" w15:restartNumberingAfterBreak="0">
    <w:nsid w:val="70A9629A"/>
    <w:multiLevelType w:val="hybridMultilevel"/>
    <w:tmpl w:val="52645DA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044896"/>
    <w:multiLevelType w:val="hybridMultilevel"/>
    <w:tmpl w:val="CE92708A"/>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734358"/>
    <w:multiLevelType w:val="hybridMultilevel"/>
    <w:tmpl w:val="88080A88"/>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7" w15:restartNumberingAfterBreak="0">
    <w:nsid w:val="756E5037"/>
    <w:multiLevelType w:val="hybridMultilevel"/>
    <w:tmpl w:val="2EDE7628"/>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0A23E7"/>
    <w:multiLevelType w:val="hybridMultilevel"/>
    <w:tmpl w:val="3BA80682"/>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D6471"/>
    <w:multiLevelType w:val="hybridMultilevel"/>
    <w:tmpl w:val="32B6E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4C05B5"/>
    <w:multiLevelType w:val="hybridMultilevel"/>
    <w:tmpl w:val="4B185F6E"/>
    <w:lvl w:ilvl="0" w:tplc="3BDCDB64">
      <w:start w:val="1"/>
      <w:numFmt w:val="bullet"/>
      <w:lvlText w:val="o"/>
      <w:lvlJc w:val="left"/>
      <w:pPr>
        <w:ind w:left="720" w:hanging="360"/>
      </w:pPr>
      <w:rPr>
        <w:rFonts w:ascii="Courier New" w:hAnsi="Courier New" w:cs="Courier New" w:hint="default"/>
        <w:b/>
        <w:color w:val="F680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2F7DE1"/>
    <w:multiLevelType w:val="hybridMultilevel"/>
    <w:tmpl w:val="C63C83DC"/>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num w:numId="1" w16cid:durableId="917717621">
    <w:abstractNumId w:val="25"/>
  </w:num>
  <w:num w:numId="2" w16cid:durableId="1570769601">
    <w:abstractNumId w:val="17"/>
  </w:num>
  <w:num w:numId="3" w16cid:durableId="1757898143">
    <w:abstractNumId w:val="30"/>
  </w:num>
  <w:num w:numId="4" w16cid:durableId="2050759927">
    <w:abstractNumId w:val="33"/>
  </w:num>
  <w:num w:numId="5" w16cid:durableId="1111246712">
    <w:abstractNumId w:val="34"/>
  </w:num>
  <w:num w:numId="6" w16cid:durableId="489055816">
    <w:abstractNumId w:val="15"/>
  </w:num>
  <w:num w:numId="7" w16cid:durableId="866454692">
    <w:abstractNumId w:val="26"/>
  </w:num>
  <w:num w:numId="8" w16cid:durableId="422804323">
    <w:abstractNumId w:val="32"/>
  </w:num>
  <w:num w:numId="9" w16cid:durableId="314266556">
    <w:abstractNumId w:val="16"/>
  </w:num>
  <w:num w:numId="10" w16cid:durableId="367485995">
    <w:abstractNumId w:val="20"/>
  </w:num>
  <w:num w:numId="11" w16cid:durableId="789737395">
    <w:abstractNumId w:val="19"/>
  </w:num>
  <w:num w:numId="12" w16cid:durableId="474419067">
    <w:abstractNumId w:val="21"/>
  </w:num>
  <w:num w:numId="13" w16cid:durableId="1247299654">
    <w:abstractNumId w:val="36"/>
  </w:num>
  <w:num w:numId="14" w16cid:durableId="2079862818">
    <w:abstractNumId w:val="29"/>
  </w:num>
  <w:num w:numId="15" w16cid:durableId="890846403">
    <w:abstractNumId w:val="41"/>
  </w:num>
  <w:num w:numId="16" w16cid:durableId="812334780">
    <w:abstractNumId w:val="1"/>
  </w:num>
  <w:num w:numId="17" w16cid:durableId="1638611877">
    <w:abstractNumId w:val="2"/>
  </w:num>
  <w:num w:numId="18" w16cid:durableId="972253025">
    <w:abstractNumId w:val="10"/>
  </w:num>
  <w:num w:numId="19" w16cid:durableId="1369335472">
    <w:abstractNumId w:val="28"/>
  </w:num>
  <w:num w:numId="20" w16cid:durableId="405299680">
    <w:abstractNumId w:val="14"/>
  </w:num>
  <w:num w:numId="21" w16cid:durableId="1104886552">
    <w:abstractNumId w:val="31"/>
  </w:num>
  <w:num w:numId="22" w16cid:durableId="1791168178">
    <w:abstractNumId w:val="3"/>
  </w:num>
  <w:num w:numId="23" w16cid:durableId="1027222598">
    <w:abstractNumId w:val="23"/>
  </w:num>
  <w:num w:numId="24" w16cid:durableId="1896773673">
    <w:abstractNumId w:val="24"/>
  </w:num>
  <w:num w:numId="25" w16cid:durableId="2091658524">
    <w:abstractNumId w:val="6"/>
  </w:num>
  <w:num w:numId="26" w16cid:durableId="4988882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83171273">
    <w:abstractNumId w:val="13"/>
  </w:num>
  <w:num w:numId="28" w16cid:durableId="2142570666">
    <w:abstractNumId w:val="7"/>
  </w:num>
  <w:num w:numId="29" w16cid:durableId="99690784">
    <w:abstractNumId w:val="39"/>
  </w:num>
  <w:num w:numId="30" w16cid:durableId="52121992">
    <w:abstractNumId w:val="0"/>
  </w:num>
  <w:num w:numId="31" w16cid:durableId="2045056415">
    <w:abstractNumId w:val="11"/>
  </w:num>
  <w:num w:numId="32" w16cid:durableId="341780172">
    <w:abstractNumId w:val="22"/>
  </w:num>
  <w:num w:numId="33" w16cid:durableId="1886870884">
    <w:abstractNumId w:val="4"/>
  </w:num>
  <w:num w:numId="34" w16cid:durableId="350424818">
    <w:abstractNumId w:val="40"/>
  </w:num>
  <w:num w:numId="35" w16cid:durableId="714505451">
    <w:abstractNumId w:val="12"/>
  </w:num>
  <w:num w:numId="36" w16cid:durableId="373576444">
    <w:abstractNumId w:val="35"/>
  </w:num>
  <w:num w:numId="37" w16cid:durableId="2126188827">
    <w:abstractNumId w:val="5"/>
  </w:num>
  <w:num w:numId="38" w16cid:durableId="465971140">
    <w:abstractNumId w:val="38"/>
  </w:num>
  <w:num w:numId="39" w16cid:durableId="1042052856">
    <w:abstractNumId w:val="18"/>
  </w:num>
  <w:num w:numId="40" w16cid:durableId="1854343100">
    <w:abstractNumId w:val="9"/>
  </w:num>
  <w:num w:numId="41" w16cid:durableId="2060782466">
    <w:abstractNumId w:val="37"/>
  </w:num>
  <w:num w:numId="42" w16cid:durableId="1514758375">
    <w:abstractNumId w:val="8"/>
  </w:num>
  <w:num w:numId="43" w16cid:durableId="198519155">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B2"/>
    <w:rsid w:val="0000551C"/>
    <w:rsid w:val="0001149B"/>
    <w:rsid w:val="00022ADD"/>
    <w:rsid w:val="000324CF"/>
    <w:rsid w:val="00037C6C"/>
    <w:rsid w:val="00045163"/>
    <w:rsid w:val="00057B82"/>
    <w:rsid w:val="00057C31"/>
    <w:rsid w:val="0008077B"/>
    <w:rsid w:val="000844FA"/>
    <w:rsid w:val="00094AA2"/>
    <w:rsid w:val="00095666"/>
    <w:rsid w:val="000962C3"/>
    <w:rsid w:val="000A0E8E"/>
    <w:rsid w:val="000B33B6"/>
    <w:rsid w:val="000B3459"/>
    <w:rsid w:val="000B3F3B"/>
    <w:rsid w:val="000C2CEE"/>
    <w:rsid w:val="000C4353"/>
    <w:rsid w:val="000C57D6"/>
    <w:rsid w:val="000F79A5"/>
    <w:rsid w:val="000F7F5A"/>
    <w:rsid w:val="00101CE3"/>
    <w:rsid w:val="00103BB4"/>
    <w:rsid w:val="00131756"/>
    <w:rsid w:val="00131EFD"/>
    <w:rsid w:val="001405CE"/>
    <w:rsid w:val="00150378"/>
    <w:rsid w:val="00167522"/>
    <w:rsid w:val="00175114"/>
    <w:rsid w:val="00175F8F"/>
    <w:rsid w:val="00192FCC"/>
    <w:rsid w:val="001A4F1E"/>
    <w:rsid w:val="001D4E40"/>
    <w:rsid w:val="00205F48"/>
    <w:rsid w:val="00250B98"/>
    <w:rsid w:val="0025751E"/>
    <w:rsid w:val="002628BF"/>
    <w:rsid w:val="00271B6F"/>
    <w:rsid w:val="00272C70"/>
    <w:rsid w:val="00273BBF"/>
    <w:rsid w:val="00293269"/>
    <w:rsid w:val="00296CBC"/>
    <w:rsid w:val="002A316C"/>
    <w:rsid w:val="002B5286"/>
    <w:rsid w:val="002C13C0"/>
    <w:rsid w:val="002C31B2"/>
    <w:rsid w:val="002D1A82"/>
    <w:rsid w:val="002D6A75"/>
    <w:rsid w:val="002D7E5B"/>
    <w:rsid w:val="002E5590"/>
    <w:rsid w:val="002F5041"/>
    <w:rsid w:val="002F7FDE"/>
    <w:rsid w:val="00304376"/>
    <w:rsid w:val="00305CC8"/>
    <w:rsid w:val="0031084D"/>
    <w:rsid w:val="003301B3"/>
    <w:rsid w:val="00332561"/>
    <w:rsid w:val="0033706E"/>
    <w:rsid w:val="003415DF"/>
    <w:rsid w:val="00341DAF"/>
    <w:rsid w:val="00343B9D"/>
    <w:rsid w:val="003510D1"/>
    <w:rsid w:val="003779AF"/>
    <w:rsid w:val="00386C5F"/>
    <w:rsid w:val="00390BFE"/>
    <w:rsid w:val="003967C2"/>
    <w:rsid w:val="003D5258"/>
    <w:rsid w:val="003F4F00"/>
    <w:rsid w:val="003F5CD5"/>
    <w:rsid w:val="0040155D"/>
    <w:rsid w:val="0040665F"/>
    <w:rsid w:val="004170A2"/>
    <w:rsid w:val="00436065"/>
    <w:rsid w:val="004447DF"/>
    <w:rsid w:val="004534D1"/>
    <w:rsid w:val="00470BF6"/>
    <w:rsid w:val="00475455"/>
    <w:rsid w:val="00484B63"/>
    <w:rsid w:val="00492703"/>
    <w:rsid w:val="004A249B"/>
    <w:rsid w:val="004A50EA"/>
    <w:rsid w:val="004C3441"/>
    <w:rsid w:val="004D2DA0"/>
    <w:rsid w:val="004E2F31"/>
    <w:rsid w:val="004E4403"/>
    <w:rsid w:val="0050067A"/>
    <w:rsid w:val="00503B90"/>
    <w:rsid w:val="00512E9D"/>
    <w:rsid w:val="005406E2"/>
    <w:rsid w:val="00543824"/>
    <w:rsid w:val="00553D2D"/>
    <w:rsid w:val="005569F5"/>
    <w:rsid w:val="005700B1"/>
    <w:rsid w:val="00592BF0"/>
    <w:rsid w:val="0059387D"/>
    <w:rsid w:val="005A60EF"/>
    <w:rsid w:val="005B0215"/>
    <w:rsid w:val="005B6705"/>
    <w:rsid w:val="005F2AFC"/>
    <w:rsid w:val="006001F2"/>
    <w:rsid w:val="00605B00"/>
    <w:rsid w:val="00610EC2"/>
    <w:rsid w:val="0061516D"/>
    <w:rsid w:val="006221CE"/>
    <w:rsid w:val="006246B4"/>
    <w:rsid w:val="006332C7"/>
    <w:rsid w:val="00644922"/>
    <w:rsid w:val="00654092"/>
    <w:rsid w:val="00657809"/>
    <w:rsid w:val="00676A82"/>
    <w:rsid w:val="006775D6"/>
    <w:rsid w:val="006839D1"/>
    <w:rsid w:val="00686AA6"/>
    <w:rsid w:val="0069107B"/>
    <w:rsid w:val="00692A9D"/>
    <w:rsid w:val="006B6012"/>
    <w:rsid w:val="006C1BC0"/>
    <w:rsid w:val="006E082E"/>
    <w:rsid w:val="006E5ADD"/>
    <w:rsid w:val="00705CBC"/>
    <w:rsid w:val="00715716"/>
    <w:rsid w:val="00716488"/>
    <w:rsid w:val="00720457"/>
    <w:rsid w:val="00723797"/>
    <w:rsid w:val="00725721"/>
    <w:rsid w:val="00730D4B"/>
    <w:rsid w:val="00734D2C"/>
    <w:rsid w:val="00736ED8"/>
    <w:rsid w:val="00737F45"/>
    <w:rsid w:val="00761360"/>
    <w:rsid w:val="007621BF"/>
    <w:rsid w:val="007737F0"/>
    <w:rsid w:val="00783460"/>
    <w:rsid w:val="00787848"/>
    <w:rsid w:val="0078799B"/>
    <w:rsid w:val="007971AD"/>
    <w:rsid w:val="007E2268"/>
    <w:rsid w:val="007E2AC0"/>
    <w:rsid w:val="007E48F0"/>
    <w:rsid w:val="007F1D1E"/>
    <w:rsid w:val="00806461"/>
    <w:rsid w:val="0081107B"/>
    <w:rsid w:val="00812948"/>
    <w:rsid w:val="008335A2"/>
    <w:rsid w:val="008446AA"/>
    <w:rsid w:val="00885AC2"/>
    <w:rsid w:val="008A148C"/>
    <w:rsid w:val="008C35F9"/>
    <w:rsid w:val="008C6457"/>
    <w:rsid w:val="008E31F8"/>
    <w:rsid w:val="008E65D4"/>
    <w:rsid w:val="008E6FFB"/>
    <w:rsid w:val="008E7B79"/>
    <w:rsid w:val="009229BF"/>
    <w:rsid w:val="009251FE"/>
    <w:rsid w:val="00926528"/>
    <w:rsid w:val="00933474"/>
    <w:rsid w:val="00954C16"/>
    <w:rsid w:val="00973F80"/>
    <w:rsid w:val="0097498D"/>
    <w:rsid w:val="0098193B"/>
    <w:rsid w:val="009903D2"/>
    <w:rsid w:val="0099313F"/>
    <w:rsid w:val="009B2AAC"/>
    <w:rsid w:val="009B3B46"/>
    <w:rsid w:val="009E1346"/>
    <w:rsid w:val="009F35AA"/>
    <w:rsid w:val="00A023B3"/>
    <w:rsid w:val="00A1521E"/>
    <w:rsid w:val="00A236D9"/>
    <w:rsid w:val="00A2642A"/>
    <w:rsid w:val="00A37E07"/>
    <w:rsid w:val="00A658B7"/>
    <w:rsid w:val="00A66C2D"/>
    <w:rsid w:val="00A86C0B"/>
    <w:rsid w:val="00A93FC6"/>
    <w:rsid w:val="00A96616"/>
    <w:rsid w:val="00AB19CA"/>
    <w:rsid w:val="00AB4A4C"/>
    <w:rsid w:val="00AC270F"/>
    <w:rsid w:val="00AD12FB"/>
    <w:rsid w:val="00AE711A"/>
    <w:rsid w:val="00AF3C53"/>
    <w:rsid w:val="00AF3F08"/>
    <w:rsid w:val="00B0205B"/>
    <w:rsid w:val="00B173C1"/>
    <w:rsid w:val="00B21D2D"/>
    <w:rsid w:val="00B4025C"/>
    <w:rsid w:val="00B52377"/>
    <w:rsid w:val="00B628FD"/>
    <w:rsid w:val="00B74185"/>
    <w:rsid w:val="00B81E03"/>
    <w:rsid w:val="00B870B9"/>
    <w:rsid w:val="00B95471"/>
    <w:rsid w:val="00BA1484"/>
    <w:rsid w:val="00BA1DD2"/>
    <w:rsid w:val="00BB46BC"/>
    <w:rsid w:val="00BC0BE1"/>
    <w:rsid w:val="00BC5460"/>
    <w:rsid w:val="00BE482B"/>
    <w:rsid w:val="00BF4BAF"/>
    <w:rsid w:val="00C139DD"/>
    <w:rsid w:val="00C1538F"/>
    <w:rsid w:val="00C17E58"/>
    <w:rsid w:val="00C2185F"/>
    <w:rsid w:val="00C23B94"/>
    <w:rsid w:val="00C24EB9"/>
    <w:rsid w:val="00C35DA9"/>
    <w:rsid w:val="00C40376"/>
    <w:rsid w:val="00C4210D"/>
    <w:rsid w:val="00C42692"/>
    <w:rsid w:val="00C5740B"/>
    <w:rsid w:val="00C602AD"/>
    <w:rsid w:val="00C62254"/>
    <w:rsid w:val="00C86EC4"/>
    <w:rsid w:val="00C87A63"/>
    <w:rsid w:val="00CD1DE6"/>
    <w:rsid w:val="00CD2ADB"/>
    <w:rsid w:val="00CE2450"/>
    <w:rsid w:val="00CE34C3"/>
    <w:rsid w:val="00CE6267"/>
    <w:rsid w:val="00D00FAC"/>
    <w:rsid w:val="00D22145"/>
    <w:rsid w:val="00D22FFD"/>
    <w:rsid w:val="00D31E45"/>
    <w:rsid w:val="00D35DC1"/>
    <w:rsid w:val="00D647BD"/>
    <w:rsid w:val="00D700FA"/>
    <w:rsid w:val="00D77345"/>
    <w:rsid w:val="00D80414"/>
    <w:rsid w:val="00D82F27"/>
    <w:rsid w:val="00DB34AB"/>
    <w:rsid w:val="00DB4D5B"/>
    <w:rsid w:val="00DB5FFD"/>
    <w:rsid w:val="00DF0476"/>
    <w:rsid w:val="00E01D14"/>
    <w:rsid w:val="00E049B7"/>
    <w:rsid w:val="00E0527C"/>
    <w:rsid w:val="00E21B26"/>
    <w:rsid w:val="00E23FC0"/>
    <w:rsid w:val="00E27943"/>
    <w:rsid w:val="00E36575"/>
    <w:rsid w:val="00E37B49"/>
    <w:rsid w:val="00E40CC9"/>
    <w:rsid w:val="00E41698"/>
    <w:rsid w:val="00E417BD"/>
    <w:rsid w:val="00E50FE7"/>
    <w:rsid w:val="00E53490"/>
    <w:rsid w:val="00E640D7"/>
    <w:rsid w:val="00E83425"/>
    <w:rsid w:val="00EC0F1F"/>
    <w:rsid w:val="00EC4EA9"/>
    <w:rsid w:val="00EC5254"/>
    <w:rsid w:val="00ED1FB9"/>
    <w:rsid w:val="00ED2F39"/>
    <w:rsid w:val="00ED5902"/>
    <w:rsid w:val="00EF36AC"/>
    <w:rsid w:val="00EF7876"/>
    <w:rsid w:val="00F1108E"/>
    <w:rsid w:val="00F159E2"/>
    <w:rsid w:val="00F20C0E"/>
    <w:rsid w:val="00F27777"/>
    <w:rsid w:val="00F44F0D"/>
    <w:rsid w:val="00F51ED2"/>
    <w:rsid w:val="00F522E4"/>
    <w:rsid w:val="00F654B9"/>
    <w:rsid w:val="00F73A76"/>
    <w:rsid w:val="00F75389"/>
    <w:rsid w:val="00F77F66"/>
    <w:rsid w:val="00F93FD3"/>
    <w:rsid w:val="00FA0ABC"/>
    <w:rsid w:val="00FB4B10"/>
    <w:rsid w:val="00FC3B8D"/>
    <w:rsid w:val="00FC68F7"/>
    <w:rsid w:val="00FD76BB"/>
    <w:rsid w:val="00FF0073"/>
    <w:rsid w:val="00FF6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35451"/>
  <w15:chartTrackingRefBased/>
  <w15:docId w15:val="{B5F99739-E562-4CB4-AFD2-F6E7B358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1B2"/>
    <w:pPr>
      <w:spacing w:after="0" w:line="240" w:lineRule="auto"/>
    </w:pPr>
    <w:rPr>
      <w:sz w:val="24"/>
      <w:szCs w:val="24"/>
    </w:rPr>
  </w:style>
  <w:style w:type="paragraph" w:styleId="Heading1">
    <w:name w:val="heading 1"/>
    <w:basedOn w:val="Normal"/>
    <w:next w:val="Normal"/>
    <w:link w:val="Heading1Char"/>
    <w:qFormat/>
    <w:rsid w:val="00C4210D"/>
    <w:pPr>
      <w:outlineLvl w:val="0"/>
    </w:pPr>
    <w:rPr>
      <w:rFonts w:ascii="Century Gothic" w:eastAsia="Calibri" w:hAnsi="Century Gothic" w:cs="Times New Roman"/>
      <w:b/>
      <w:caps/>
      <w:color w:val="44546A" w:themeColor="text2"/>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31B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54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54C16"/>
    <w:pPr>
      <w:spacing w:after="0" w:line="240" w:lineRule="auto"/>
    </w:pPr>
    <w:rPr>
      <w:sz w:val="24"/>
      <w:szCs w:val="24"/>
    </w:rPr>
  </w:style>
  <w:style w:type="character" w:styleId="CommentReference">
    <w:name w:val="annotation reference"/>
    <w:basedOn w:val="DefaultParagraphFont"/>
    <w:uiPriority w:val="99"/>
    <w:semiHidden/>
    <w:unhideWhenUsed/>
    <w:rsid w:val="00954C16"/>
    <w:rPr>
      <w:sz w:val="16"/>
      <w:szCs w:val="16"/>
    </w:rPr>
  </w:style>
  <w:style w:type="paragraph" w:styleId="CommentText">
    <w:name w:val="annotation text"/>
    <w:basedOn w:val="Normal"/>
    <w:link w:val="CommentTextChar"/>
    <w:uiPriority w:val="99"/>
    <w:unhideWhenUsed/>
    <w:rsid w:val="00954C16"/>
    <w:rPr>
      <w:sz w:val="20"/>
      <w:szCs w:val="20"/>
    </w:rPr>
  </w:style>
  <w:style w:type="character" w:customStyle="1" w:styleId="CommentTextChar">
    <w:name w:val="Comment Text Char"/>
    <w:basedOn w:val="DefaultParagraphFont"/>
    <w:link w:val="CommentText"/>
    <w:uiPriority w:val="99"/>
    <w:rsid w:val="00954C16"/>
    <w:rPr>
      <w:sz w:val="20"/>
      <w:szCs w:val="20"/>
    </w:rPr>
  </w:style>
  <w:style w:type="paragraph" w:styleId="BalloonText">
    <w:name w:val="Balloon Text"/>
    <w:basedOn w:val="Normal"/>
    <w:link w:val="BalloonTextChar"/>
    <w:uiPriority w:val="99"/>
    <w:semiHidden/>
    <w:unhideWhenUsed/>
    <w:rsid w:val="00954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C1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54C16"/>
    <w:rPr>
      <w:b/>
      <w:bCs/>
    </w:rPr>
  </w:style>
  <w:style w:type="character" w:customStyle="1" w:styleId="CommentSubjectChar">
    <w:name w:val="Comment Subject Char"/>
    <w:basedOn w:val="CommentTextChar"/>
    <w:link w:val="CommentSubject"/>
    <w:uiPriority w:val="99"/>
    <w:semiHidden/>
    <w:rsid w:val="00954C16"/>
    <w:rPr>
      <w:b/>
      <w:bCs/>
      <w:sz w:val="20"/>
      <w:szCs w:val="20"/>
    </w:rPr>
  </w:style>
  <w:style w:type="character" w:customStyle="1" w:styleId="Heading1Char">
    <w:name w:val="Heading 1 Char"/>
    <w:basedOn w:val="DefaultParagraphFont"/>
    <w:link w:val="Heading1"/>
    <w:rsid w:val="00C4210D"/>
    <w:rPr>
      <w:rFonts w:ascii="Century Gothic" w:eastAsia="Calibri" w:hAnsi="Century Gothic" w:cs="Times New Roman"/>
      <w:b/>
      <w:caps/>
      <w:color w:val="44546A" w:themeColor="text2"/>
      <w:sz w:val="28"/>
      <w:szCs w:val="20"/>
      <w:lang w:val="en-US"/>
    </w:rPr>
  </w:style>
  <w:style w:type="paragraph" w:styleId="ListParagraph">
    <w:name w:val="List Paragraph"/>
    <w:basedOn w:val="Normal"/>
    <w:uiPriority w:val="34"/>
    <w:qFormat/>
    <w:rsid w:val="00C4210D"/>
    <w:pPr>
      <w:ind w:left="720"/>
      <w:contextualSpacing/>
    </w:pPr>
  </w:style>
  <w:style w:type="paragraph" w:styleId="Header">
    <w:name w:val="header"/>
    <w:basedOn w:val="Normal"/>
    <w:link w:val="HeaderChar"/>
    <w:uiPriority w:val="99"/>
    <w:unhideWhenUsed/>
    <w:rsid w:val="009F35AA"/>
    <w:pPr>
      <w:tabs>
        <w:tab w:val="center" w:pos="4513"/>
        <w:tab w:val="right" w:pos="9026"/>
      </w:tabs>
    </w:pPr>
  </w:style>
  <w:style w:type="character" w:customStyle="1" w:styleId="HeaderChar">
    <w:name w:val="Header Char"/>
    <w:basedOn w:val="DefaultParagraphFont"/>
    <w:link w:val="Header"/>
    <w:uiPriority w:val="99"/>
    <w:rsid w:val="009F35AA"/>
    <w:rPr>
      <w:sz w:val="24"/>
      <w:szCs w:val="24"/>
    </w:rPr>
  </w:style>
  <w:style w:type="paragraph" w:styleId="Footer">
    <w:name w:val="footer"/>
    <w:basedOn w:val="Normal"/>
    <w:link w:val="FooterChar"/>
    <w:uiPriority w:val="99"/>
    <w:unhideWhenUsed/>
    <w:rsid w:val="009F35AA"/>
    <w:pPr>
      <w:tabs>
        <w:tab w:val="center" w:pos="4513"/>
        <w:tab w:val="right" w:pos="9026"/>
      </w:tabs>
    </w:pPr>
  </w:style>
  <w:style w:type="character" w:customStyle="1" w:styleId="FooterChar">
    <w:name w:val="Footer Char"/>
    <w:basedOn w:val="DefaultParagraphFont"/>
    <w:link w:val="Footer"/>
    <w:uiPriority w:val="99"/>
    <w:rsid w:val="009F35AA"/>
    <w:rPr>
      <w:sz w:val="24"/>
      <w:szCs w:val="24"/>
    </w:rPr>
  </w:style>
  <w:style w:type="character" w:styleId="SubtleEmphasis">
    <w:name w:val="Subtle Emphasis"/>
    <w:basedOn w:val="DefaultParagraphFont"/>
    <w:uiPriority w:val="19"/>
    <w:qFormat/>
    <w:rsid w:val="00C139DD"/>
    <w:rPr>
      <w:i/>
      <w:iCs/>
      <w:color w:val="404040" w:themeColor="text1" w:themeTint="BF"/>
    </w:rPr>
  </w:style>
  <w:style w:type="character" w:customStyle="1" w:styleId="normaltextrun">
    <w:name w:val="normaltextrun"/>
    <w:basedOn w:val="DefaultParagraphFont"/>
    <w:rsid w:val="00095666"/>
  </w:style>
  <w:style w:type="character" w:customStyle="1" w:styleId="eop">
    <w:name w:val="eop"/>
    <w:basedOn w:val="DefaultParagraphFont"/>
    <w:rsid w:val="00095666"/>
  </w:style>
  <w:style w:type="paragraph" w:customStyle="1" w:styleId="paragraph">
    <w:name w:val="paragraph"/>
    <w:basedOn w:val="Normal"/>
    <w:rsid w:val="00A2642A"/>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640D7"/>
    <w:rPr>
      <w:color w:val="0563C1" w:themeColor="hyperlink"/>
      <w:u w:val="single"/>
    </w:rPr>
  </w:style>
  <w:style w:type="table" w:customStyle="1" w:styleId="TableGrid2">
    <w:name w:val="Table Grid2"/>
    <w:basedOn w:val="TableNormal"/>
    <w:next w:val="TableGrid"/>
    <w:uiPriority w:val="39"/>
    <w:rsid w:val="004C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0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05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C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B6012"/>
    <w:rPr>
      <w:sz w:val="24"/>
      <w:szCs w:val="24"/>
    </w:rPr>
  </w:style>
  <w:style w:type="character" w:styleId="Mention">
    <w:name w:val="Mention"/>
    <w:basedOn w:val="DefaultParagraphFont"/>
    <w:uiPriority w:val="99"/>
    <w:unhideWhenUsed/>
    <w:rsid w:val="00F93FD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912">
      <w:bodyDiv w:val="1"/>
      <w:marLeft w:val="0"/>
      <w:marRight w:val="0"/>
      <w:marTop w:val="0"/>
      <w:marBottom w:val="0"/>
      <w:divBdr>
        <w:top w:val="none" w:sz="0" w:space="0" w:color="auto"/>
        <w:left w:val="none" w:sz="0" w:space="0" w:color="auto"/>
        <w:bottom w:val="none" w:sz="0" w:space="0" w:color="auto"/>
        <w:right w:val="none" w:sz="0" w:space="0" w:color="auto"/>
      </w:divBdr>
      <w:divsChild>
        <w:div w:id="1359697486">
          <w:marLeft w:val="0"/>
          <w:marRight w:val="0"/>
          <w:marTop w:val="0"/>
          <w:marBottom w:val="0"/>
          <w:divBdr>
            <w:top w:val="none" w:sz="0" w:space="0" w:color="auto"/>
            <w:left w:val="none" w:sz="0" w:space="0" w:color="auto"/>
            <w:bottom w:val="none" w:sz="0" w:space="0" w:color="auto"/>
            <w:right w:val="none" w:sz="0" w:space="0" w:color="auto"/>
          </w:divBdr>
          <w:divsChild>
            <w:div w:id="1967084595">
              <w:marLeft w:val="0"/>
              <w:marRight w:val="0"/>
              <w:marTop w:val="30"/>
              <w:marBottom w:val="30"/>
              <w:divBdr>
                <w:top w:val="none" w:sz="0" w:space="0" w:color="auto"/>
                <w:left w:val="none" w:sz="0" w:space="0" w:color="auto"/>
                <w:bottom w:val="none" w:sz="0" w:space="0" w:color="auto"/>
                <w:right w:val="none" w:sz="0" w:space="0" w:color="auto"/>
              </w:divBdr>
              <w:divsChild>
                <w:div w:id="56441759">
                  <w:marLeft w:val="0"/>
                  <w:marRight w:val="0"/>
                  <w:marTop w:val="0"/>
                  <w:marBottom w:val="0"/>
                  <w:divBdr>
                    <w:top w:val="none" w:sz="0" w:space="0" w:color="auto"/>
                    <w:left w:val="none" w:sz="0" w:space="0" w:color="auto"/>
                    <w:bottom w:val="none" w:sz="0" w:space="0" w:color="auto"/>
                    <w:right w:val="none" w:sz="0" w:space="0" w:color="auto"/>
                  </w:divBdr>
                  <w:divsChild>
                    <w:div w:id="1509832504">
                      <w:marLeft w:val="0"/>
                      <w:marRight w:val="0"/>
                      <w:marTop w:val="0"/>
                      <w:marBottom w:val="0"/>
                      <w:divBdr>
                        <w:top w:val="none" w:sz="0" w:space="0" w:color="auto"/>
                        <w:left w:val="none" w:sz="0" w:space="0" w:color="auto"/>
                        <w:bottom w:val="none" w:sz="0" w:space="0" w:color="auto"/>
                        <w:right w:val="none" w:sz="0" w:space="0" w:color="auto"/>
                      </w:divBdr>
                    </w:div>
                  </w:divsChild>
                </w:div>
                <w:div w:id="60257711">
                  <w:marLeft w:val="0"/>
                  <w:marRight w:val="0"/>
                  <w:marTop w:val="0"/>
                  <w:marBottom w:val="0"/>
                  <w:divBdr>
                    <w:top w:val="none" w:sz="0" w:space="0" w:color="auto"/>
                    <w:left w:val="none" w:sz="0" w:space="0" w:color="auto"/>
                    <w:bottom w:val="none" w:sz="0" w:space="0" w:color="auto"/>
                    <w:right w:val="none" w:sz="0" w:space="0" w:color="auto"/>
                  </w:divBdr>
                  <w:divsChild>
                    <w:div w:id="1123427461">
                      <w:marLeft w:val="0"/>
                      <w:marRight w:val="0"/>
                      <w:marTop w:val="0"/>
                      <w:marBottom w:val="0"/>
                      <w:divBdr>
                        <w:top w:val="none" w:sz="0" w:space="0" w:color="auto"/>
                        <w:left w:val="none" w:sz="0" w:space="0" w:color="auto"/>
                        <w:bottom w:val="none" w:sz="0" w:space="0" w:color="auto"/>
                        <w:right w:val="none" w:sz="0" w:space="0" w:color="auto"/>
                      </w:divBdr>
                    </w:div>
                  </w:divsChild>
                </w:div>
                <w:div w:id="64648485">
                  <w:marLeft w:val="0"/>
                  <w:marRight w:val="0"/>
                  <w:marTop w:val="0"/>
                  <w:marBottom w:val="0"/>
                  <w:divBdr>
                    <w:top w:val="none" w:sz="0" w:space="0" w:color="auto"/>
                    <w:left w:val="none" w:sz="0" w:space="0" w:color="auto"/>
                    <w:bottom w:val="none" w:sz="0" w:space="0" w:color="auto"/>
                    <w:right w:val="none" w:sz="0" w:space="0" w:color="auto"/>
                  </w:divBdr>
                  <w:divsChild>
                    <w:div w:id="503666434">
                      <w:marLeft w:val="0"/>
                      <w:marRight w:val="0"/>
                      <w:marTop w:val="0"/>
                      <w:marBottom w:val="0"/>
                      <w:divBdr>
                        <w:top w:val="none" w:sz="0" w:space="0" w:color="auto"/>
                        <w:left w:val="none" w:sz="0" w:space="0" w:color="auto"/>
                        <w:bottom w:val="none" w:sz="0" w:space="0" w:color="auto"/>
                        <w:right w:val="none" w:sz="0" w:space="0" w:color="auto"/>
                      </w:divBdr>
                    </w:div>
                  </w:divsChild>
                </w:div>
                <w:div w:id="64690712">
                  <w:marLeft w:val="0"/>
                  <w:marRight w:val="0"/>
                  <w:marTop w:val="0"/>
                  <w:marBottom w:val="0"/>
                  <w:divBdr>
                    <w:top w:val="none" w:sz="0" w:space="0" w:color="auto"/>
                    <w:left w:val="none" w:sz="0" w:space="0" w:color="auto"/>
                    <w:bottom w:val="none" w:sz="0" w:space="0" w:color="auto"/>
                    <w:right w:val="none" w:sz="0" w:space="0" w:color="auto"/>
                  </w:divBdr>
                  <w:divsChild>
                    <w:div w:id="1591740687">
                      <w:marLeft w:val="0"/>
                      <w:marRight w:val="0"/>
                      <w:marTop w:val="0"/>
                      <w:marBottom w:val="0"/>
                      <w:divBdr>
                        <w:top w:val="none" w:sz="0" w:space="0" w:color="auto"/>
                        <w:left w:val="none" w:sz="0" w:space="0" w:color="auto"/>
                        <w:bottom w:val="none" w:sz="0" w:space="0" w:color="auto"/>
                        <w:right w:val="none" w:sz="0" w:space="0" w:color="auto"/>
                      </w:divBdr>
                    </w:div>
                  </w:divsChild>
                </w:div>
                <w:div w:id="1508714559">
                  <w:marLeft w:val="0"/>
                  <w:marRight w:val="0"/>
                  <w:marTop w:val="0"/>
                  <w:marBottom w:val="0"/>
                  <w:divBdr>
                    <w:top w:val="none" w:sz="0" w:space="0" w:color="auto"/>
                    <w:left w:val="none" w:sz="0" w:space="0" w:color="auto"/>
                    <w:bottom w:val="none" w:sz="0" w:space="0" w:color="auto"/>
                    <w:right w:val="none" w:sz="0" w:space="0" w:color="auto"/>
                  </w:divBdr>
                  <w:divsChild>
                    <w:div w:id="79722804">
                      <w:marLeft w:val="0"/>
                      <w:marRight w:val="0"/>
                      <w:marTop w:val="0"/>
                      <w:marBottom w:val="0"/>
                      <w:divBdr>
                        <w:top w:val="none" w:sz="0" w:space="0" w:color="auto"/>
                        <w:left w:val="none" w:sz="0" w:space="0" w:color="auto"/>
                        <w:bottom w:val="none" w:sz="0" w:space="0" w:color="auto"/>
                        <w:right w:val="none" w:sz="0" w:space="0" w:color="auto"/>
                      </w:divBdr>
                    </w:div>
                  </w:divsChild>
                </w:div>
                <w:div w:id="86074941">
                  <w:marLeft w:val="0"/>
                  <w:marRight w:val="0"/>
                  <w:marTop w:val="0"/>
                  <w:marBottom w:val="0"/>
                  <w:divBdr>
                    <w:top w:val="none" w:sz="0" w:space="0" w:color="auto"/>
                    <w:left w:val="none" w:sz="0" w:space="0" w:color="auto"/>
                    <w:bottom w:val="none" w:sz="0" w:space="0" w:color="auto"/>
                    <w:right w:val="none" w:sz="0" w:space="0" w:color="auto"/>
                  </w:divBdr>
                  <w:divsChild>
                    <w:div w:id="851265745">
                      <w:marLeft w:val="0"/>
                      <w:marRight w:val="0"/>
                      <w:marTop w:val="0"/>
                      <w:marBottom w:val="0"/>
                      <w:divBdr>
                        <w:top w:val="none" w:sz="0" w:space="0" w:color="auto"/>
                        <w:left w:val="none" w:sz="0" w:space="0" w:color="auto"/>
                        <w:bottom w:val="none" w:sz="0" w:space="0" w:color="auto"/>
                        <w:right w:val="none" w:sz="0" w:space="0" w:color="auto"/>
                      </w:divBdr>
                    </w:div>
                  </w:divsChild>
                </w:div>
                <w:div w:id="146870284">
                  <w:marLeft w:val="0"/>
                  <w:marRight w:val="0"/>
                  <w:marTop w:val="0"/>
                  <w:marBottom w:val="0"/>
                  <w:divBdr>
                    <w:top w:val="none" w:sz="0" w:space="0" w:color="auto"/>
                    <w:left w:val="none" w:sz="0" w:space="0" w:color="auto"/>
                    <w:bottom w:val="none" w:sz="0" w:space="0" w:color="auto"/>
                    <w:right w:val="none" w:sz="0" w:space="0" w:color="auto"/>
                  </w:divBdr>
                  <w:divsChild>
                    <w:div w:id="1064908173">
                      <w:marLeft w:val="0"/>
                      <w:marRight w:val="0"/>
                      <w:marTop w:val="0"/>
                      <w:marBottom w:val="0"/>
                      <w:divBdr>
                        <w:top w:val="none" w:sz="0" w:space="0" w:color="auto"/>
                        <w:left w:val="none" w:sz="0" w:space="0" w:color="auto"/>
                        <w:bottom w:val="none" w:sz="0" w:space="0" w:color="auto"/>
                        <w:right w:val="none" w:sz="0" w:space="0" w:color="auto"/>
                      </w:divBdr>
                    </w:div>
                  </w:divsChild>
                </w:div>
                <w:div w:id="507602671">
                  <w:marLeft w:val="0"/>
                  <w:marRight w:val="0"/>
                  <w:marTop w:val="0"/>
                  <w:marBottom w:val="0"/>
                  <w:divBdr>
                    <w:top w:val="none" w:sz="0" w:space="0" w:color="auto"/>
                    <w:left w:val="none" w:sz="0" w:space="0" w:color="auto"/>
                    <w:bottom w:val="none" w:sz="0" w:space="0" w:color="auto"/>
                    <w:right w:val="none" w:sz="0" w:space="0" w:color="auto"/>
                  </w:divBdr>
                  <w:divsChild>
                    <w:div w:id="158233155">
                      <w:marLeft w:val="0"/>
                      <w:marRight w:val="0"/>
                      <w:marTop w:val="0"/>
                      <w:marBottom w:val="0"/>
                      <w:divBdr>
                        <w:top w:val="none" w:sz="0" w:space="0" w:color="auto"/>
                        <w:left w:val="none" w:sz="0" w:space="0" w:color="auto"/>
                        <w:bottom w:val="none" w:sz="0" w:space="0" w:color="auto"/>
                        <w:right w:val="none" w:sz="0" w:space="0" w:color="auto"/>
                      </w:divBdr>
                    </w:div>
                  </w:divsChild>
                </w:div>
                <w:div w:id="171145219">
                  <w:marLeft w:val="0"/>
                  <w:marRight w:val="0"/>
                  <w:marTop w:val="0"/>
                  <w:marBottom w:val="0"/>
                  <w:divBdr>
                    <w:top w:val="none" w:sz="0" w:space="0" w:color="auto"/>
                    <w:left w:val="none" w:sz="0" w:space="0" w:color="auto"/>
                    <w:bottom w:val="none" w:sz="0" w:space="0" w:color="auto"/>
                    <w:right w:val="none" w:sz="0" w:space="0" w:color="auto"/>
                  </w:divBdr>
                  <w:divsChild>
                    <w:div w:id="2062514101">
                      <w:marLeft w:val="0"/>
                      <w:marRight w:val="0"/>
                      <w:marTop w:val="0"/>
                      <w:marBottom w:val="0"/>
                      <w:divBdr>
                        <w:top w:val="none" w:sz="0" w:space="0" w:color="auto"/>
                        <w:left w:val="none" w:sz="0" w:space="0" w:color="auto"/>
                        <w:bottom w:val="none" w:sz="0" w:space="0" w:color="auto"/>
                        <w:right w:val="none" w:sz="0" w:space="0" w:color="auto"/>
                      </w:divBdr>
                    </w:div>
                  </w:divsChild>
                </w:div>
                <w:div w:id="247347043">
                  <w:marLeft w:val="0"/>
                  <w:marRight w:val="0"/>
                  <w:marTop w:val="0"/>
                  <w:marBottom w:val="0"/>
                  <w:divBdr>
                    <w:top w:val="none" w:sz="0" w:space="0" w:color="auto"/>
                    <w:left w:val="none" w:sz="0" w:space="0" w:color="auto"/>
                    <w:bottom w:val="none" w:sz="0" w:space="0" w:color="auto"/>
                    <w:right w:val="none" w:sz="0" w:space="0" w:color="auto"/>
                  </w:divBdr>
                  <w:divsChild>
                    <w:div w:id="209734932">
                      <w:marLeft w:val="0"/>
                      <w:marRight w:val="0"/>
                      <w:marTop w:val="0"/>
                      <w:marBottom w:val="0"/>
                      <w:divBdr>
                        <w:top w:val="none" w:sz="0" w:space="0" w:color="auto"/>
                        <w:left w:val="none" w:sz="0" w:space="0" w:color="auto"/>
                        <w:bottom w:val="none" w:sz="0" w:space="0" w:color="auto"/>
                        <w:right w:val="none" w:sz="0" w:space="0" w:color="auto"/>
                      </w:divBdr>
                    </w:div>
                  </w:divsChild>
                </w:div>
                <w:div w:id="2137018469">
                  <w:marLeft w:val="0"/>
                  <w:marRight w:val="0"/>
                  <w:marTop w:val="0"/>
                  <w:marBottom w:val="0"/>
                  <w:divBdr>
                    <w:top w:val="none" w:sz="0" w:space="0" w:color="auto"/>
                    <w:left w:val="none" w:sz="0" w:space="0" w:color="auto"/>
                    <w:bottom w:val="none" w:sz="0" w:space="0" w:color="auto"/>
                    <w:right w:val="none" w:sz="0" w:space="0" w:color="auto"/>
                  </w:divBdr>
                  <w:divsChild>
                    <w:div w:id="211042178">
                      <w:marLeft w:val="0"/>
                      <w:marRight w:val="0"/>
                      <w:marTop w:val="0"/>
                      <w:marBottom w:val="0"/>
                      <w:divBdr>
                        <w:top w:val="none" w:sz="0" w:space="0" w:color="auto"/>
                        <w:left w:val="none" w:sz="0" w:space="0" w:color="auto"/>
                        <w:bottom w:val="none" w:sz="0" w:space="0" w:color="auto"/>
                        <w:right w:val="none" w:sz="0" w:space="0" w:color="auto"/>
                      </w:divBdr>
                    </w:div>
                  </w:divsChild>
                </w:div>
                <w:div w:id="2034921162">
                  <w:marLeft w:val="0"/>
                  <w:marRight w:val="0"/>
                  <w:marTop w:val="0"/>
                  <w:marBottom w:val="0"/>
                  <w:divBdr>
                    <w:top w:val="none" w:sz="0" w:space="0" w:color="auto"/>
                    <w:left w:val="none" w:sz="0" w:space="0" w:color="auto"/>
                    <w:bottom w:val="none" w:sz="0" w:space="0" w:color="auto"/>
                    <w:right w:val="none" w:sz="0" w:space="0" w:color="auto"/>
                  </w:divBdr>
                  <w:divsChild>
                    <w:div w:id="231695630">
                      <w:marLeft w:val="0"/>
                      <w:marRight w:val="0"/>
                      <w:marTop w:val="0"/>
                      <w:marBottom w:val="0"/>
                      <w:divBdr>
                        <w:top w:val="none" w:sz="0" w:space="0" w:color="auto"/>
                        <w:left w:val="none" w:sz="0" w:space="0" w:color="auto"/>
                        <w:bottom w:val="none" w:sz="0" w:space="0" w:color="auto"/>
                        <w:right w:val="none" w:sz="0" w:space="0" w:color="auto"/>
                      </w:divBdr>
                    </w:div>
                  </w:divsChild>
                </w:div>
                <w:div w:id="1748843726">
                  <w:marLeft w:val="0"/>
                  <w:marRight w:val="0"/>
                  <w:marTop w:val="0"/>
                  <w:marBottom w:val="0"/>
                  <w:divBdr>
                    <w:top w:val="none" w:sz="0" w:space="0" w:color="auto"/>
                    <w:left w:val="none" w:sz="0" w:space="0" w:color="auto"/>
                    <w:bottom w:val="none" w:sz="0" w:space="0" w:color="auto"/>
                    <w:right w:val="none" w:sz="0" w:space="0" w:color="auto"/>
                  </w:divBdr>
                  <w:divsChild>
                    <w:div w:id="246156295">
                      <w:marLeft w:val="0"/>
                      <w:marRight w:val="0"/>
                      <w:marTop w:val="0"/>
                      <w:marBottom w:val="0"/>
                      <w:divBdr>
                        <w:top w:val="none" w:sz="0" w:space="0" w:color="auto"/>
                        <w:left w:val="none" w:sz="0" w:space="0" w:color="auto"/>
                        <w:bottom w:val="none" w:sz="0" w:space="0" w:color="auto"/>
                        <w:right w:val="none" w:sz="0" w:space="0" w:color="auto"/>
                      </w:divBdr>
                    </w:div>
                  </w:divsChild>
                </w:div>
                <w:div w:id="249701642">
                  <w:marLeft w:val="0"/>
                  <w:marRight w:val="0"/>
                  <w:marTop w:val="0"/>
                  <w:marBottom w:val="0"/>
                  <w:divBdr>
                    <w:top w:val="none" w:sz="0" w:space="0" w:color="auto"/>
                    <w:left w:val="none" w:sz="0" w:space="0" w:color="auto"/>
                    <w:bottom w:val="none" w:sz="0" w:space="0" w:color="auto"/>
                    <w:right w:val="none" w:sz="0" w:space="0" w:color="auto"/>
                  </w:divBdr>
                  <w:divsChild>
                    <w:div w:id="1975988374">
                      <w:marLeft w:val="0"/>
                      <w:marRight w:val="0"/>
                      <w:marTop w:val="0"/>
                      <w:marBottom w:val="0"/>
                      <w:divBdr>
                        <w:top w:val="none" w:sz="0" w:space="0" w:color="auto"/>
                        <w:left w:val="none" w:sz="0" w:space="0" w:color="auto"/>
                        <w:bottom w:val="none" w:sz="0" w:space="0" w:color="auto"/>
                        <w:right w:val="none" w:sz="0" w:space="0" w:color="auto"/>
                      </w:divBdr>
                    </w:div>
                  </w:divsChild>
                </w:div>
                <w:div w:id="475031489">
                  <w:marLeft w:val="0"/>
                  <w:marRight w:val="0"/>
                  <w:marTop w:val="0"/>
                  <w:marBottom w:val="0"/>
                  <w:divBdr>
                    <w:top w:val="none" w:sz="0" w:space="0" w:color="auto"/>
                    <w:left w:val="none" w:sz="0" w:space="0" w:color="auto"/>
                    <w:bottom w:val="none" w:sz="0" w:space="0" w:color="auto"/>
                    <w:right w:val="none" w:sz="0" w:space="0" w:color="auto"/>
                  </w:divBdr>
                  <w:divsChild>
                    <w:div w:id="253755586">
                      <w:marLeft w:val="0"/>
                      <w:marRight w:val="0"/>
                      <w:marTop w:val="0"/>
                      <w:marBottom w:val="0"/>
                      <w:divBdr>
                        <w:top w:val="none" w:sz="0" w:space="0" w:color="auto"/>
                        <w:left w:val="none" w:sz="0" w:space="0" w:color="auto"/>
                        <w:bottom w:val="none" w:sz="0" w:space="0" w:color="auto"/>
                        <w:right w:val="none" w:sz="0" w:space="0" w:color="auto"/>
                      </w:divBdr>
                    </w:div>
                  </w:divsChild>
                </w:div>
                <w:div w:id="569465444">
                  <w:marLeft w:val="0"/>
                  <w:marRight w:val="0"/>
                  <w:marTop w:val="0"/>
                  <w:marBottom w:val="0"/>
                  <w:divBdr>
                    <w:top w:val="none" w:sz="0" w:space="0" w:color="auto"/>
                    <w:left w:val="none" w:sz="0" w:space="0" w:color="auto"/>
                    <w:bottom w:val="none" w:sz="0" w:space="0" w:color="auto"/>
                    <w:right w:val="none" w:sz="0" w:space="0" w:color="auto"/>
                  </w:divBdr>
                  <w:divsChild>
                    <w:div w:id="268709148">
                      <w:marLeft w:val="0"/>
                      <w:marRight w:val="0"/>
                      <w:marTop w:val="0"/>
                      <w:marBottom w:val="0"/>
                      <w:divBdr>
                        <w:top w:val="none" w:sz="0" w:space="0" w:color="auto"/>
                        <w:left w:val="none" w:sz="0" w:space="0" w:color="auto"/>
                        <w:bottom w:val="none" w:sz="0" w:space="0" w:color="auto"/>
                        <w:right w:val="none" w:sz="0" w:space="0" w:color="auto"/>
                      </w:divBdr>
                    </w:div>
                  </w:divsChild>
                </w:div>
                <w:div w:id="1497843957">
                  <w:marLeft w:val="0"/>
                  <w:marRight w:val="0"/>
                  <w:marTop w:val="0"/>
                  <w:marBottom w:val="0"/>
                  <w:divBdr>
                    <w:top w:val="none" w:sz="0" w:space="0" w:color="auto"/>
                    <w:left w:val="none" w:sz="0" w:space="0" w:color="auto"/>
                    <w:bottom w:val="none" w:sz="0" w:space="0" w:color="auto"/>
                    <w:right w:val="none" w:sz="0" w:space="0" w:color="auto"/>
                  </w:divBdr>
                  <w:divsChild>
                    <w:div w:id="271934273">
                      <w:marLeft w:val="0"/>
                      <w:marRight w:val="0"/>
                      <w:marTop w:val="0"/>
                      <w:marBottom w:val="0"/>
                      <w:divBdr>
                        <w:top w:val="none" w:sz="0" w:space="0" w:color="auto"/>
                        <w:left w:val="none" w:sz="0" w:space="0" w:color="auto"/>
                        <w:bottom w:val="none" w:sz="0" w:space="0" w:color="auto"/>
                        <w:right w:val="none" w:sz="0" w:space="0" w:color="auto"/>
                      </w:divBdr>
                    </w:div>
                  </w:divsChild>
                </w:div>
                <w:div w:id="313458748">
                  <w:marLeft w:val="0"/>
                  <w:marRight w:val="0"/>
                  <w:marTop w:val="0"/>
                  <w:marBottom w:val="0"/>
                  <w:divBdr>
                    <w:top w:val="none" w:sz="0" w:space="0" w:color="auto"/>
                    <w:left w:val="none" w:sz="0" w:space="0" w:color="auto"/>
                    <w:bottom w:val="none" w:sz="0" w:space="0" w:color="auto"/>
                    <w:right w:val="none" w:sz="0" w:space="0" w:color="auto"/>
                  </w:divBdr>
                  <w:divsChild>
                    <w:div w:id="1166703128">
                      <w:marLeft w:val="0"/>
                      <w:marRight w:val="0"/>
                      <w:marTop w:val="0"/>
                      <w:marBottom w:val="0"/>
                      <w:divBdr>
                        <w:top w:val="none" w:sz="0" w:space="0" w:color="auto"/>
                        <w:left w:val="none" w:sz="0" w:space="0" w:color="auto"/>
                        <w:bottom w:val="none" w:sz="0" w:space="0" w:color="auto"/>
                        <w:right w:val="none" w:sz="0" w:space="0" w:color="auto"/>
                      </w:divBdr>
                    </w:div>
                  </w:divsChild>
                </w:div>
                <w:div w:id="357851996">
                  <w:marLeft w:val="0"/>
                  <w:marRight w:val="0"/>
                  <w:marTop w:val="0"/>
                  <w:marBottom w:val="0"/>
                  <w:divBdr>
                    <w:top w:val="none" w:sz="0" w:space="0" w:color="auto"/>
                    <w:left w:val="none" w:sz="0" w:space="0" w:color="auto"/>
                    <w:bottom w:val="none" w:sz="0" w:space="0" w:color="auto"/>
                    <w:right w:val="none" w:sz="0" w:space="0" w:color="auto"/>
                  </w:divBdr>
                  <w:divsChild>
                    <w:div w:id="345055959">
                      <w:marLeft w:val="0"/>
                      <w:marRight w:val="0"/>
                      <w:marTop w:val="0"/>
                      <w:marBottom w:val="0"/>
                      <w:divBdr>
                        <w:top w:val="none" w:sz="0" w:space="0" w:color="auto"/>
                        <w:left w:val="none" w:sz="0" w:space="0" w:color="auto"/>
                        <w:bottom w:val="none" w:sz="0" w:space="0" w:color="auto"/>
                        <w:right w:val="none" w:sz="0" w:space="0" w:color="auto"/>
                      </w:divBdr>
                    </w:div>
                  </w:divsChild>
                </w:div>
                <w:div w:id="1689599001">
                  <w:marLeft w:val="0"/>
                  <w:marRight w:val="0"/>
                  <w:marTop w:val="0"/>
                  <w:marBottom w:val="0"/>
                  <w:divBdr>
                    <w:top w:val="none" w:sz="0" w:space="0" w:color="auto"/>
                    <w:left w:val="none" w:sz="0" w:space="0" w:color="auto"/>
                    <w:bottom w:val="none" w:sz="0" w:space="0" w:color="auto"/>
                    <w:right w:val="none" w:sz="0" w:space="0" w:color="auto"/>
                  </w:divBdr>
                  <w:divsChild>
                    <w:div w:id="373119312">
                      <w:marLeft w:val="0"/>
                      <w:marRight w:val="0"/>
                      <w:marTop w:val="0"/>
                      <w:marBottom w:val="0"/>
                      <w:divBdr>
                        <w:top w:val="none" w:sz="0" w:space="0" w:color="auto"/>
                        <w:left w:val="none" w:sz="0" w:space="0" w:color="auto"/>
                        <w:bottom w:val="none" w:sz="0" w:space="0" w:color="auto"/>
                        <w:right w:val="none" w:sz="0" w:space="0" w:color="auto"/>
                      </w:divBdr>
                    </w:div>
                  </w:divsChild>
                </w:div>
                <w:div w:id="398091786">
                  <w:marLeft w:val="0"/>
                  <w:marRight w:val="0"/>
                  <w:marTop w:val="0"/>
                  <w:marBottom w:val="0"/>
                  <w:divBdr>
                    <w:top w:val="none" w:sz="0" w:space="0" w:color="auto"/>
                    <w:left w:val="none" w:sz="0" w:space="0" w:color="auto"/>
                    <w:bottom w:val="none" w:sz="0" w:space="0" w:color="auto"/>
                    <w:right w:val="none" w:sz="0" w:space="0" w:color="auto"/>
                  </w:divBdr>
                  <w:divsChild>
                    <w:div w:id="806512191">
                      <w:marLeft w:val="0"/>
                      <w:marRight w:val="0"/>
                      <w:marTop w:val="0"/>
                      <w:marBottom w:val="0"/>
                      <w:divBdr>
                        <w:top w:val="none" w:sz="0" w:space="0" w:color="auto"/>
                        <w:left w:val="none" w:sz="0" w:space="0" w:color="auto"/>
                        <w:bottom w:val="none" w:sz="0" w:space="0" w:color="auto"/>
                        <w:right w:val="none" w:sz="0" w:space="0" w:color="auto"/>
                      </w:divBdr>
                    </w:div>
                  </w:divsChild>
                </w:div>
                <w:div w:id="1855923307">
                  <w:marLeft w:val="0"/>
                  <w:marRight w:val="0"/>
                  <w:marTop w:val="0"/>
                  <w:marBottom w:val="0"/>
                  <w:divBdr>
                    <w:top w:val="none" w:sz="0" w:space="0" w:color="auto"/>
                    <w:left w:val="none" w:sz="0" w:space="0" w:color="auto"/>
                    <w:bottom w:val="none" w:sz="0" w:space="0" w:color="auto"/>
                    <w:right w:val="none" w:sz="0" w:space="0" w:color="auto"/>
                  </w:divBdr>
                  <w:divsChild>
                    <w:div w:id="399641497">
                      <w:marLeft w:val="0"/>
                      <w:marRight w:val="0"/>
                      <w:marTop w:val="0"/>
                      <w:marBottom w:val="0"/>
                      <w:divBdr>
                        <w:top w:val="none" w:sz="0" w:space="0" w:color="auto"/>
                        <w:left w:val="none" w:sz="0" w:space="0" w:color="auto"/>
                        <w:bottom w:val="none" w:sz="0" w:space="0" w:color="auto"/>
                        <w:right w:val="none" w:sz="0" w:space="0" w:color="auto"/>
                      </w:divBdr>
                    </w:div>
                  </w:divsChild>
                </w:div>
                <w:div w:id="1570923614">
                  <w:marLeft w:val="0"/>
                  <w:marRight w:val="0"/>
                  <w:marTop w:val="0"/>
                  <w:marBottom w:val="0"/>
                  <w:divBdr>
                    <w:top w:val="none" w:sz="0" w:space="0" w:color="auto"/>
                    <w:left w:val="none" w:sz="0" w:space="0" w:color="auto"/>
                    <w:bottom w:val="none" w:sz="0" w:space="0" w:color="auto"/>
                    <w:right w:val="none" w:sz="0" w:space="0" w:color="auto"/>
                  </w:divBdr>
                  <w:divsChild>
                    <w:div w:id="403994491">
                      <w:marLeft w:val="0"/>
                      <w:marRight w:val="0"/>
                      <w:marTop w:val="0"/>
                      <w:marBottom w:val="0"/>
                      <w:divBdr>
                        <w:top w:val="none" w:sz="0" w:space="0" w:color="auto"/>
                        <w:left w:val="none" w:sz="0" w:space="0" w:color="auto"/>
                        <w:bottom w:val="none" w:sz="0" w:space="0" w:color="auto"/>
                        <w:right w:val="none" w:sz="0" w:space="0" w:color="auto"/>
                      </w:divBdr>
                    </w:div>
                  </w:divsChild>
                </w:div>
                <w:div w:id="417020202">
                  <w:marLeft w:val="0"/>
                  <w:marRight w:val="0"/>
                  <w:marTop w:val="0"/>
                  <w:marBottom w:val="0"/>
                  <w:divBdr>
                    <w:top w:val="none" w:sz="0" w:space="0" w:color="auto"/>
                    <w:left w:val="none" w:sz="0" w:space="0" w:color="auto"/>
                    <w:bottom w:val="none" w:sz="0" w:space="0" w:color="auto"/>
                    <w:right w:val="none" w:sz="0" w:space="0" w:color="auto"/>
                  </w:divBdr>
                  <w:divsChild>
                    <w:div w:id="2017222183">
                      <w:marLeft w:val="0"/>
                      <w:marRight w:val="0"/>
                      <w:marTop w:val="0"/>
                      <w:marBottom w:val="0"/>
                      <w:divBdr>
                        <w:top w:val="none" w:sz="0" w:space="0" w:color="auto"/>
                        <w:left w:val="none" w:sz="0" w:space="0" w:color="auto"/>
                        <w:bottom w:val="none" w:sz="0" w:space="0" w:color="auto"/>
                        <w:right w:val="none" w:sz="0" w:space="0" w:color="auto"/>
                      </w:divBdr>
                    </w:div>
                  </w:divsChild>
                </w:div>
                <w:div w:id="1918709905">
                  <w:marLeft w:val="0"/>
                  <w:marRight w:val="0"/>
                  <w:marTop w:val="0"/>
                  <w:marBottom w:val="0"/>
                  <w:divBdr>
                    <w:top w:val="none" w:sz="0" w:space="0" w:color="auto"/>
                    <w:left w:val="none" w:sz="0" w:space="0" w:color="auto"/>
                    <w:bottom w:val="none" w:sz="0" w:space="0" w:color="auto"/>
                    <w:right w:val="none" w:sz="0" w:space="0" w:color="auto"/>
                  </w:divBdr>
                  <w:divsChild>
                    <w:div w:id="426997291">
                      <w:marLeft w:val="0"/>
                      <w:marRight w:val="0"/>
                      <w:marTop w:val="0"/>
                      <w:marBottom w:val="0"/>
                      <w:divBdr>
                        <w:top w:val="none" w:sz="0" w:space="0" w:color="auto"/>
                        <w:left w:val="none" w:sz="0" w:space="0" w:color="auto"/>
                        <w:bottom w:val="none" w:sz="0" w:space="0" w:color="auto"/>
                        <w:right w:val="none" w:sz="0" w:space="0" w:color="auto"/>
                      </w:divBdr>
                    </w:div>
                  </w:divsChild>
                </w:div>
                <w:div w:id="986476745">
                  <w:marLeft w:val="0"/>
                  <w:marRight w:val="0"/>
                  <w:marTop w:val="0"/>
                  <w:marBottom w:val="0"/>
                  <w:divBdr>
                    <w:top w:val="none" w:sz="0" w:space="0" w:color="auto"/>
                    <w:left w:val="none" w:sz="0" w:space="0" w:color="auto"/>
                    <w:bottom w:val="none" w:sz="0" w:space="0" w:color="auto"/>
                    <w:right w:val="none" w:sz="0" w:space="0" w:color="auto"/>
                  </w:divBdr>
                  <w:divsChild>
                    <w:div w:id="436295344">
                      <w:marLeft w:val="0"/>
                      <w:marRight w:val="0"/>
                      <w:marTop w:val="0"/>
                      <w:marBottom w:val="0"/>
                      <w:divBdr>
                        <w:top w:val="none" w:sz="0" w:space="0" w:color="auto"/>
                        <w:left w:val="none" w:sz="0" w:space="0" w:color="auto"/>
                        <w:bottom w:val="none" w:sz="0" w:space="0" w:color="auto"/>
                        <w:right w:val="none" w:sz="0" w:space="0" w:color="auto"/>
                      </w:divBdr>
                    </w:div>
                  </w:divsChild>
                </w:div>
                <w:div w:id="1415929768">
                  <w:marLeft w:val="0"/>
                  <w:marRight w:val="0"/>
                  <w:marTop w:val="0"/>
                  <w:marBottom w:val="0"/>
                  <w:divBdr>
                    <w:top w:val="none" w:sz="0" w:space="0" w:color="auto"/>
                    <w:left w:val="none" w:sz="0" w:space="0" w:color="auto"/>
                    <w:bottom w:val="none" w:sz="0" w:space="0" w:color="auto"/>
                    <w:right w:val="none" w:sz="0" w:space="0" w:color="auto"/>
                  </w:divBdr>
                  <w:divsChild>
                    <w:div w:id="448624757">
                      <w:marLeft w:val="0"/>
                      <w:marRight w:val="0"/>
                      <w:marTop w:val="0"/>
                      <w:marBottom w:val="0"/>
                      <w:divBdr>
                        <w:top w:val="none" w:sz="0" w:space="0" w:color="auto"/>
                        <w:left w:val="none" w:sz="0" w:space="0" w:color="auto"/>
                        <w:bottom w:val="none" w:sz="0" w:space="0" w:color="auto"/>
                        <w:right w:val="none" w:sz="0" w:space="0" w:color="auto"/>
                      </w:divBdr>
                    </w:div>
                  </w:divsChild>
                </w:div>
                <w:div w:id="468287389">
                  <w:marLeft w:val="0"/>
                  <w:marRight w:val="0"/>
                  <w:marTop w:val="0"/>
                  <w:marBottom w:val="0"/>
                  <w:divBdr>
                    <w:top w:val="none" w:sz="0" w:space="0" w:color="auto"/>
                    <w:left w:val="none" w:sz="0" w:space="0" w:color="auto"/>
                    <w:bottom w:val="none" w:sz="0" w:space="0" w:color="auto"/>
                    <w:right w:val="none" w:sz="0" w:space="0" w:color="auto"/>
                  </w:divBdr>
                  <w:divsChild>
                    <w:div w:id="1239824565">
                      <w:marLeft w:val="0"/>
                      <w:marRight w:val="0"/>
                      <w:marTop w:val="0"/>
                      <w:marBottom w:val="0"/>
                      <w:divBdr>
                        <w:top w:val="none" w:sz="0" w:space="0" w:color="auto"/>
                        <w:left w:val="none" w:sz="0" w:space="0" w:color="auto"/>
                        <w:bottom w:val="none" w:sz="0" w:space="0" w:color="auto"/>
                        <w:right w:val="none" w:sz="0" w:space="0" w:color="auto"/>
                      </w:divBdr>
                    </w:div>
                  </w:divsChild>
                </w:div>
                <w:div w:id="536241875">
                  <w:marLeft w:val="0"/>
                  <w:marRight w:val="0"/>
                  <w:marTop w:val="0"/>
                  <w:marBottom w:val="0"/>
                  <w:divBdr>
                    <w:top w:val="none" w:sz="0" w:space="0" w:color="auto"/>
                    <w:left w:val="none" w:sz="0" w:space="0" w:color="auto"/>
                    <w:bottom w:val="none" w:sz="0" w:space="0" w:color="auto"/>
                    <w:right w:val="none" w:sz="0" w:space="0" w:color="auto"/>
                  </w:divBdr>
                  <w:divsChild>
                    <w:div w:id="969894206">
                      <w:marLeft w:val="0"/>
                      <w:marRight w:val="0"/>
                      <w:marTop w:val="0"/>
                      <w:marBottom w:val="0"/>
                      <w:divBdr>
                        <w:top w:val="none" w:sz="0" w:space="0" w:color="auto"/>
                        <w:left w:val="none" w:sz="0" w:space="0" w:color="auto"/>
                        <w:bottom w:val="none" w:sz="0" w:space="0" w:color="auto"/>
                        <w:right w:val="none" w:sz="0" w:space="0" w:color="auto"/>
                      </w:divBdr>
                    </w:div>
                  </w:divsChild>
                </w:div>
                <w:div w:id="583563905">
                  <w:marLeft w:val="0"/>
                  <w:marRight w:val="0"/>
                  <w:marTop w:val="0"/>
                  <w:marBottom w:val="0"/>
                  <w:divBdr>
                    <w:top w:val="none" w:sz="0" w:space="0" w:color="auto"/>
                    <w:left w:val="none" w:sz="0" w:space="0" w:color="auto"/>
                    <w:bottom w:val="none" w:sz="0" w:space="0" w:color="auto"/>
                    <w:right w:val="none" w:sz="0" w:space="0" w:color="auto"/>
                  </w:divBdr>
                  <w:divsChild>
                    <w:div w:id="1240359874">
                      <w:marLeft w:val="0"/>
                      <w:marRight w:val="0"/>
                      <w:marTop w:val="0"/>
                      <w:marBottom w:val="0"/>
                      <w:divBdr>
                        <w:top w:val="none" w:sz="0" w:space="0" w:color="auto"/>
                        <w:left w:val="none" w:sz="0" w:space="0" w:color="auto"/>
                        <w:bottom w:val="none" w:sz="0" w:space="0" w:color="auto"/>
                        <w:right w:val="none" w:sz="0" w:space="0" w:color="auto"/>
                      </w:divBdr>
                    </w:div>
                  </w:divsChild>
                </w:div>
                <w:div w:id="2008316609">
                  <w:marLeft w:val="0"/>
                  <w:marRight w:val="0"/>
                  <w:marTop w:val="0"/>
                  <w:marBottom w:val="0"/>
                  <w:divBdr>
                    <w:top w:val="none" w:sz="0" w:space="0" w:color="auto"/>
                    <w:left w:val="none" w:sz="0" w:space="0" w:color="auto"/>
                    <w:bottom w:val="none" w:sz="0" w:space="0" w:color="auto"/>
                    <w:right w:val="none" w:sz="0" w:space="0" w:color="auto"/>
                  </w:divBdr>
                  <w:divsChild>
                    <w:div w:id="591475185">
                      <w:marLeft w:val="0"/>
                      <w:marRight w:val="0"/>
                      <w:marTop w:val="0"/>
                      <w:marBottom w:val="0"/>
                      <w:divBdr>
                        <w:top w:val="none" w:sz="0" w:space="0" w:color="auto"/>
                        <w:left w:val="none" w:sz="0" w:space="0" w:color="auto"/>
                        <w:bottom w:val="none" w:sz="0" w:space="0" w:color="auto"/>
                        <w:right w:val="none" w:sz="0" w:space="0" w:color="auto"/>
                      </w:divBdr>
                    </w:div>
                  </w:divsChild>
                </w:div>
                <w:div w:id="599989557">
                  <w:marLeft w:val="0"/>
                  <w:marRight w:val="0"/>
                  <w:marTop w:val="0"/>
                  <w:marBottom w:val="0"/>
                  <w:divBdr>
                    <w:top w:val="none" w:sz="0" w:space="0" w:color="auto"/>
                    <w:left w:val="none" w:sz="0" w:space="0" w:color="auto"/>
                    <w:bottom w:val="none" w:sz="0" w:space="0" w:color="auto"/>
                    <w:right w:val="none" w:sz="0" w:space="0" w:color="auto"/>
                  </w:divBdr>
                  <w:divsChild>
                    <w:div w:id="1360666780">
                      <w:marLeft w:val="0"/>
                      <w:marRight w:val="0"/>
                      <w:marTop w:val="0"/>
                      <w:marBottom w:val="0"/>
                      <w:divBdr>
                        <w:top w:val="none" w:sz="0" w:space="0" w:color="auto"/>
                        <w:left w:val="none" w:sz="0" w:space="0" w:color="auto"/>
                        <w:bottom w:val="none" w:sz="0" w:space="0" w:color="auto"/>
                        <w:right w:val="none" w:sz="0" w:space="0" w:color="auto"/>
                      </w:divBdr>
                    </w:div>
                  </w:divsChild>
                </w:div>
                <w:div w:id="601181665">
                  <w:marLeft w:val="0"/>
                  <w:marRight w:val="0"/>
                  <w:marTop w:val="0"/>
                  <w:marBottom w:val="0"/>
                  <w:divBdr>
                    <w:top w:val="none" w:sz="0" w:space="0" w:color="auto"/>
                    <w:left w:val="none" w:sz="0" w:space="0" w:color="auto"/>
                    <w:bottom w:val="none" w:sz="0" w:space="0" w:color="auto"/>
                    <w:right w:val="none" w:sz="0" w:space="0" w:color="auto"/>
                  </w:divBdr>
                  <w:divsChild>
                    <w:div w:id="1890922984">
                      <w:marLeft w:val="0"/>
                      <w:marRight w:val="0"/>
                      <w:marTop w:val="0"/>
                      <w:marBottom w:val="0"/>
                      <w:divBdr>
                        <w:top w:val="none" w:sz="0" w:space="0" w:color="auto"/>
                        <w:left w:val="none" w:sz="0" w:space="0" w:color="auto"/>
                        <w:bottom w:val="none" w:sz="0" w:space="0" w:color="auto"/>
                        <w:right w:val="none" w:sz="0" w:space="0" w:color="auto"/>
                      </w:divBdr>
                    </w:div>
                  </w:divsChild>
                </w:div>
                <w:div w:id="623731606">
                  <w:marLeft w:val="0"/>
                  <w:marRight w:val="0"/>
                  <w:marTop w:val="0"/>
                  <w:marBottom w:val="0"/>
                  <w:divBdr>
                    <w:top w:val="none" w:sz="0" w:space="0" w:color="auto"/>
                    <w:left w:val="none" w:sz="0" w:space="0" w:color="auto"/>
                    <w:bottom w:val="none" w:sz="0" w:space="0" w:color="auto"/>
                    <w:right w:val="none" w:sz="0" w:space="0" w:color="auto"/>
                  </w:divBdr>
                  <w:divsChild>
                    <w:div w:id="1973365263">
                      <w:marLeft w:val="0"/>
                      <w:marRight w:val="0"/>
                      <w:marTop w:val="0"/>
                      <w:marBottom w:val="0"/>
                      <w:divBdr>
                        <w:top w:val="none" w:sz="0" w:space="0" w:color="auto"/>
                        <w:left w:val="none" w:sz="0" w:space="0" w:color="auto"/>
                        <w:bottom w:val="none" w:sz="0" w:space="0" w:color="auto"/>
                        <w:right w:val="none" w:sz="0" w:space="0" w:color="auto"/>
                      </w:divBdr>
                    </w:div>
                  </w:divsChild>
                </w:div>
                <w:div w:id="661008255">
                  <w:marLeft w:val="0"/>
                  <w:marRight w:val="0"/>
                  <w:marTop w:val="0"/>
                  <w:marBottom w:val="0"/>
                  <w:divBdr>
                    <w:top w:val="none" w:sz="0" w:space="0" w:color="auto"/>
                    <w:left w:val="none" w:sz="0" w:space="0" w:color="auto"/>
                    <w:bottom w:val="none" w:sz="0" w:space="0" w:color="auto"/>
                    <w:right w:val="none" w:sz="0" w:space="0" w:color="auto"/>
                  </w:divBdr>
                  <w:divsChild>
                    <w:div w:id="2046633934">
                      <w:marLeft w:val="0"/>
                      <w:marRight w:val="0"/>
                      <w:marTop w:val="0"/>
                      <w:marBottom w:val="0"/>
                      <w:divBdr>
                        <w:top w:val="none" w:sz="0" w:space="0" w:color="auto"/>
                        <w:left w:val="none" w:sz="0" w:space="0" w:color="auto"/>
                        <w:bottom w:val="none" w:sz="0" w:space="0" w:color="auto"/>
                        <w:right w:val="none" w:sz="0" w:space="0" w:color="auto"/>
                      </w:divBdr>
                    </w:div>
                  </w:divsChild>
                </w:div>
                <w:div w:id="732238717">
                  <w:marLeft w:val="0"/>
                  <w:marRight w:val="0"/>
                  <w:marTop w:val="0"/>
                  <w:marBottom w:val="0"/>
                  <w:divBdr>
                    <w:top w:val="none" w:sz="0" w:space="0" w:color="auto"/>
                    <w:left w:val="none" w:sz="0" w:space="0" w:color="auto"/>
                    <w:bottom w:val="none" w:sz="0" w:space="0" w:color="auto"/>
                    <w:right w:val="none" w:sz="0" w:space="0" w:color="auto"/>
                  </w:divBdr>
                  <w:divsChild>
                    <w:div w:id="913079432">
                      <w:marLeft w:val="0"/>
                      <w:marRight w:val="0"/>
                      <w:marTop w:val="0"/>
                      <w:marBottom w:val="0"/>
                      <w:divBdr>
                        <w:top w:val="none" w:sz="0" w:space="0" w:color="auto"/>
                        <w:left w:val="none" w:sz="0" w:space="0" w:color="auto"/>
                        <w:bottom w:val="none" w:sz="0" w:space="0" w:color="auto"/>
                        <w:right w:val="none" w:sz="0" w:space="0" w:color="auto"/>
                      </w:divBdr>
                    </w:div>
                  </w:divsChild>
                </w:div>
                <w:div w:id="1132556901">
                  <w:marLeft w:val="0"/>
                  <w:marRight w:val="0"/>
                  <w:marTop w:val="0"/>
                  <w:marBottom w:val="0"/>
                  <w:divBdr>
                    <w:top w:val="none" w:sz="0" w:space="0" w:color="auto"/>
                    <w:left w:val="none" w:sz="0" w:space="0" w:color="auto"/>
                    <w:bottom w:val="none" w:sz="0" w:space="0" w:color="auto"/>
                    <w:right w:val="none" w:sz="0" w:space="0" w:color="auto"/>
                  </w:divBdr>
                  <w:divsChild>
                    <w:div w:id="766539696">
                      <w:marLeft w:val="0"/>
                      <w:marRight w:val="0"/>
                      <w:marTop w:val="0"/>
                      <w:marBottom w:val="0"/>
                      <w:divBdr>
                        <w:top w:val="none" w:sz="0" w:space="0" w:color="auto"/>
                        <w:left w:val="none" w:sz="0" w:space="0" w:color="auto"/>
                        <w:bottom w:val="none" w:sz="0" w:space="0" w:color="auto"/>
                        <w:right w:val="none" w:sz="0" w:space="0" w:color="auto"/>
                      </w:divBdr>
                    </w:div>
                  </w:divsChild>
                </w:div>
                <w:div w:id="857504886">
                  <w:marLeft w:val="0"/>
                  <w:marRight w:val="0"/>
                  <w:marTop w:val="0"/>
                  <w:marBottom w:val="0"/>
                  <w:divBdr>
                    <w:top w:val="none" w:sz="0" w:space="0" w:color="auto"/>
                    <w:left w:val="none" w:sz="0" w:space="0" w:color="auto"/>
                    <w:bottom w:val="none" w:sz="0" w:space="0" w:color="auto"/>
                    <w:right w:val="none" w:sz="0" w:space="0" w:color="auto"/>
                  </w:divBdr>
                  <w:divsChild>
                    <w:div w:id="1312442341">
                      <w:marLeft w:val="0"/>
                      <w:marRight w:val="0"/>
                      <w:marTop w:val="0"/>
                      <w:marBottom w:val="0"/>
                      <w:divBdr>
                        <w:top w:val="none" w:sz="0" w:space="0" w:color="auto"/>
                        <w:left w:val="none" w:sz="0" w:space="0" w:color="auto"/>
                        <w:bottom w:val="none" w:sz="0" w:space="0" w:color="auto"/>
                        <w:right w:val="none" w:sz="0" w:space="0" w:color="auto"/>
                      </w:divBdr>
                    </w:div>
                  </w:divsChild>
                </w:div>
                <w:div w:id="876241290">
                  <w:marLeft w:val="0"/>
                  <w:marRight w:val="0"/>
                  <w:marTop w:val="0"/>
                  <w:marBottom w:val="0"/>
                  <w:divBdr>
                    <w:top w:val="none" w:sz="0" w:space="0" w:color="auto"/>
                    <w:left w:val="none" w:sz="0" w:space="0" w:color="auto"/>
                    <w:bottom w:val="none" w:sz="0" w:space="0" w:color="auto"/>
                    <w:right w:val="none" w:sz="0" w:space="0" w:color="auto"/>
                  </w:divBdr>
                  <w:divsChild>
                    <w:div w:id="1212496121">
                      <w:marLeft w:val="0"/>
                      <w:marRight w:val="0"/>
                      <w:marTop w:val="0"/>
                      <w:marBottom w:val="0"/>
                      <w:divBdr>
                        <w:top w:val="none" w:sz="0" w:space="0" w:color="auto"/>
                        <w:left w:val="none" w:sz="0" w:space="0" w:color="auto"/>
                        <w:bottom w:val="none" w:sz="0" w:space="0" w:color="auto"/>
                        <w:right w:val="none" w:sz="0" w:space="0" w:color="auto"/>
                      </w:divBdr>
                    </w:div>
                  </w:divsChild>
                </w:div>
                <w:div w:id="1444611131">
                  <w:marLeft w:val="0"/>
                  <w:marRight w:val="0"/>
                  <w:marTop w:val="0"/>
                  <w:marBottom w:val="0"/>
                  <w:divBdr>
                    <w:top w:val="none" w:sz="0" w:space="0" w:color="auto"/>
                    <w:left w:val="none" w:sz="0" w:space="0" w:color="auto"/>
                    <w:bottom w:val="none" w:sz="0" w:space="0" w:color="auto"/>
                    <w:right w:val="none" w:sz="0" w:space="0" w:color="auto"/>
                  </w:divBdr>
                  <w:divsChild>
                    <w:div w:id="884558458">
                      <w:marLeft w:val="0"/>
                      <w:marRight w:val="0"/>
                      <w:marTop w:val="0"/>
                      <w:marBottom w:val="0"/>
                      <w:divBdr>
                        <w:top w:val="none" w:sz="0" w:space="0" w:color="auto"/>
                        <w:left w:val="none" w:sz="0" w:space="0" w:color="auto"/>
                        <w:bottom w:val="none" w:sz="0" w:space="0" w:color="auto"/>
                        <w:right w:val="none" w:sz="0" w:space="0" w:color="auto"/>
                      </w:divBdr>
                    </w:div>
                  </w:divsChild>
                </w:div>
                <w:div w:id="934440197">
                  <w:marLeft w:val="0"/>
                  <w:marRight w:val="0"/>
                  <w:marTop w:val="0"/>
                  <w:marBottom w:val="0"/>
                  <w:divBdr>
                    <w:top w:val="none" w:sz="0" w:space="0" w:color="auto"/>
                    <w:left w:val="none" w:sz="0" w:space="0" w:color="auto"/>
                    <w:bottom w:val="none" w:sz="0" w:space="0" w:color="auto"/>
                    <w:right w:val="none" w:sz="0" w:space="0" w:color="auto"/>
                  </w:divBdr>
                  <w:divsChild>
                    <w:div w:id="1852063480">
                      <w:marLeft w:val="0"/>
                      <w:marRight w:val="0"/>
                      <w:marTop w:val="0"/>
                      <w:marBottom w:val="0"/>
                      <w:divBdr>
                        <w:top w:val="none" w:sz="0" w:space="0" w:color="auto"/>
                        <w:left w:val="none" w:sz="0" w:space="0" w:color="auto"/>
                        <w:bottom w:val="none" w:sz="0" w:space="0" w:color="auto"/>
                        <w:right w:val="none" w:sz="0" w:space="0" w:color="auto"/>
                      </w:divBdr>
                    </w:div>
                  </w:divsChild>
                </w:div>
                <w:div w:id="974682576">
                  <w:marLeft w:val="0"/>
                  <w:marRight w:val="0"/>
                  <w:marTop w:val="0"/>
                  <w:marBottom w:val="0"/>
                  <w:divBdr>
                    <w:top w:val="none" w:sz="0" w:space="0" w:color="auto"/>
                    <w:left w:val="none" w:sz="0" w:space="0" w:color="auto"/>
                    <w:bottom w:val="none" w:sz="0" w:space="0" w:color="auto"/>
                    <w:right w:val="none" w:sz="0" w:space="0" w:color="auto"/>
                  </w:divBdr>
                  <w:divsChild>
                    <w:div w:id="1295595826">
                      <w:marLeft w:val="0"/>
                      <w:marRight w:val="0"/>
                      <w:marTop w:val="0"/>
                      <w:marBottom w:val="0"/>
                      <w:divBdr>
                        <w:top w:val="none" w:sz="0" w:space="0" w:color="auto"/>
                        <w:left w:val="none" w:sz="0" w:space="0" w:color="auto"/>
                        <w:bottom w:val="none" w:sz="0" w:space="0" w:color="auto"/>
                        <w:right w:val="none" w:sz="0" w:space="0" w:color="auto"/>
                      </w:divBdr>
                    </w:div>
                  </w:divsChild>
                </w:div>
                <w:div w:id="2078697849">
                  <w:marLeft w:val="0"/>
                  <w:marRight w:val="0"/>
                  <w:marTop w:val="0"/>
                  <w:marBottom w:val="0"/>
                  <w:divBdr>
                    <w:top w:val="none" w:sz="0" w:space="0" w:color="auto"/>
                    <w:left w:val="none" w:sz="0" w:space="0" w:color="auto"/>
                    <w:bottom w:val="none" w:sz="0" w:space="0" w:color="auto"/>
                    <w:right w:val="none" w:sz="0" w:space="0" w:color="auto"/>
                  </w:divBdr>
                  <w:divsChild>
                    <w:div w:id="993293577">
                      <w:marLeft w:val="0"/>
                      <w:marRight w:val="0"/>
                      <w:marTop w:val="0"/>
                      <w:marBottom w:val="0"/>
                      <w:divBdr>
                        <w:top w:val="none" w:sz="0" w:space="0" w:color="auto"/>
                        <w:left w:val="none" w:sz="0" w:space="0" w:color="auto"/>
                        <w:bottom w:val="none" w:sz="0" w:space="0" w:color="auto"/>
                        <w:right w:val="none" w:sz="0" w:space="0" w:color="auto"/>
                      </w:divBdr>
                    </w:div>
                  </w:divsChild>
                </w:div>
                <w:div w:id="1158809697">
                  <w:marLeft w:val="0"/>
                  <w:marRight w:val="0"/>
                  <w:marTop w:val="0"/>
                  <w:marBottom w:val="0"/>
                  <w:divBdr>
                    <w:top w:val="none" w:sz="0" w:space="0" w:color="auto"/>
                    <w:left w:val="none" w:sz="0" w:space="0" w:color="auto"/>
                    <w:bottom w:val="none" w:sz="0" w:space="0" w:color="auto"/>
                    <w:right w:val="none" w:sz="0" w:space="0" w:color="auto"/>
                  </w:divBdr>
                  <w:divsChild>
                    <w:div w:id="1850369413">
                      <w:marLeft w:val="0"/>
                      <w:marRight w:val="0"/>
                      <w:marTop w:val="0"/>
                      <w:marBottom w:val="0"/>
                      <w:divBdr>
                        <w:top w:val="none" w:sz="0" w:space="0" w:color="auto"/>
                        <w:left w:val="none" w:sz="0" w:space="0" w:color="auto"/>
                        <w:bottom w:val="none" w:sz="0" w:space="0" w:color="auto"/>
                        <w:right w:val="none" w:sz="0" w:space="0" w:color="auto"/>
                      </w:divBdr>
                    </w:div>
                  </w:divsChild>
                </w:div>
                <w:div w:id="1370179628">
                  <w:marLeft w:val="0"/>
                  <w:marRight w:val="0"/>
                  <w:marTop w:val="0"/>
                  <w:marBottom w:val="0"/>
                  <w:divBdr>
                    <w:top w:val="none" w:sz="0" w:space="0" w:color="auto"/>
                    <w:left w:val="none" w:sz="0" w:space="0" w:color="auto"/>
                    <w:bottom w:val="none" w:sz="0" w:space="0" w:color="auto"/>
                    <w:right w:val="none" w:sz="0" w:space="0" w:color="auto"/>
                  </w:divBdr>
                  <w:divsChild>
                    <w:div w:id="1189300184">
                      <w:marLeft w:val="0"/>
                      <w:marRight w:val="0"/>
                      <w:marTop w:val="0"/>
                      <w:marBottom w:val="0"/>
                      <w:divBdr>
                        <w:top w:val="none" w:sz="0" w:space="0" w:color="auto"/>
                        <w:left w:val="none" w:sz="0" w:space="0" w:color="auto"/>
                        <w:bottom w:val="none" w:sz="0" w:space="0" w:color="auto"/>
                        <w:right w:val="none" w:sz="0" w:space="0" w:color="auto"/>
                      </w:divBdr>
                    </w:div>
                  </w:divsChild>
                </w:div>
                <w:div w:id="1198933022">
                  <w:marLeft w:val="0"/>
                  <w:marRight w:val="0"/>
                  <w:marTop w:val="0"/>
                  <w:marBottom w:val="0"/>
                  <w:divBdr>
                    <w:top w:val="none" w:sz="0" w:space="0" w:color="auto"/>
                    <w:left w:val="none" w:sz="0" w:space="0" w:color="auto"/>
                    <w:bottom w:val="none" w:sz="0" w:space="0" w:color="auto"/>
                    <w:right w:val="none" w:sz="0" w:space="0" w:color="auto"/>
                  </w:divBdr>
                  <w:divsChild>
                    <w:div w:id="1329601490">
                      <w:marLeft w:val="0"/>
                      <w:marRight w:val="0"/>
                      <w:marTop w:val="0"/>
                      <w:marBottom w:val="0"/>
                      <w:divBdr>
                        <w:top w:val="none" w:sz="0" w:space="0" w:color="auto"/>
                        <w:left w:val="none" w:sz="0" w:space="0" w:color="auto"/>
                        <w:bottom w:val="none" w:sz="0" w:space="0" w:color="auto"/>
                        <w:right w:val="none" w:sz="0" w:space="0" w:color="auto"/>
                      </w:divBdr>
                    </w:div>
                  </w:divsChild>
                </w:div>
                <w:div w:id="1574778057">
                  <w:marLeft w:val="0"/>
                  <w:marRight w:val="0"/>
                  <w:marTop w:val="0"/>
                  <w:marBottom w:val="0"/>
                  <w:divBdr>
                    <w:top w:val="none" w:sz="0" w:space="0" w:color="auto"/>
                    <w:left w:val="none" w:sz="0" w:space="0" w:color="auto"/>
                    <w:bottom w:val="none" w:sz="0" w:space="0" w:color="auto"/>
                    <w:right w:val="none" w:sz="0" w:space="0" w:color="auto"/>
                  </w:divBdr>
                  <w:divsChild>
                    <w:div w:id="1235122263">
                      <w:marLeft w:val="0"/>
                      <w:marRight w:val="0"/>
                      <w:marTop w:val="0"/>
                      <w:marBottom w:val="0"/>
                      <w:divBdr>
                        <w:top w:val="none" w:sz="0" w:space="0" w:color="auto"/>
                        <w:left w:val="none" w:sz="0" w:space="0" w:color="auto"/>
                        <w:bottom w:val="none" w:sz="0" w:space="0" w:color="auto"/>
                        <w:right w:val="none" w:sz="0" w:space="0" w:color="auto"/>
                      </w:divBdr>
                    </w:div>
                  </w:divsChild>
                </w:div>
                <w:div w:id="1245653637">
                  <w:marLeft w:val="0"/>
                  <w:marRight w:val="0"/>
                  <w:marTop w:val="0"/>
                  <w:marBottom w:val="0"/>
                  <w:divBdr>
                    <w:top w:val="none" w:sz="0" w:space="0" w:color="auto"/>
                    <w:left w:val="none" w:sz="0" w:space="0" w:color="auto"/>
                    <w:bottom w:val="none" w:sz="0" w:space="0" w:color="auto"/>
                    <w:right w:val="none" w:sz="0" w:space="0" w:color="auto"/>
                  </w:divBdr>
                  <w:divsChild>
                    <w:div w:id="1529098172">
                      <w:marLeft w:val="0"/>
                      <w:marRight w:val="0"/>
                      <w:marTop w:val="0"/>
                      <w:marBottom w:val="0"/>
                      <w:divBdr>
                        <w:top w:val="none" w:sz="0" w:space="0" w:color="auto"/>
                        <w:left w:val="none" w:sz="0" w:space="0" w:color="auto"/>
                        <w:bottom w:val="none" w:sz="0" w:space="0" w:color="auto"/>
                        <w:right w:val="none" w:sz="0" w:space="0" w:color="auto"/>
                      </w:divBdr>
                    </w:div>
                  </w:divsChild>
                </w:div>
                <w:div w:id="1249844624">
                  <w:marLeft w:val="0"/>
                  <w:marRight w:val="0"/>
                  <w:marTop w:val="0"/>
                  <w:marBottom w:val="0"/>
                  <w:divBdr>
                    <w:top w:val="none" w:sz="0" w:space="0" w:color="auto"/>
                    <w:left w:val="none" w:sz="0" w:space="0" w:color="auto"/>
                    <w:bottom w:val="none" w:sz="0" w:space="0" w:color="auto"/>
                    <w:right w:val="none" w:sz="0" w:space="0" w:color="auto"/>
                  </w:divBdr>
                  <w:divsChild>
                    <w:div w:id="1881476823">
                      <w:marLeft w:val="0"/>
                      <w:marRight w:val="0"/>
                      <w:marTop w:val="0"/>
                      <w:marBottom w:val="0"/>
                      <w:divBdr>
                        <w:top w:val="none" w:sz="0" w:space="0" w:color="auto"/>
                        <w:left w:val="none" w:sz="0" w:space="0" w:color="auto"/>
                        <w:bottom w:val="none" w:sz="0" w:space="0" w:color="auto"/>
                        <w:right w:val="none" w:sz="0" w:space="0" w:color="auto"/>
                      </w:divBdr>
                    </w:div>
                  </w:divsChild>
                </w:div>
                <w:div w:id="1928727028">
                  <w:marLeft w:val="0"/>
                  <w:marRight w:val="0"/>
                  <w:marTop w:val="0"/>
                  <w:marBottom w:val="0"/>
                  <w:divBdr>
                    <w:top w:val="none" w:sz="0" w:space="0" w:color="auto"/>
                    <w:left w:val="none" w:sz="0" w:space="0" w:color="auto"/>
                    <w:bottom w:val="none" w:sz="0" w:space="0" w:color="auto"/>
                    <w:right w:val="none" w:sz="0" w:space="0" w:color="auto"/>
                  </w:divBdr>
                  <w:divsChild>
                    <w:div w:id="1258056201">
                      <w:marLeft w:val="0"/>
                      <w:marRight w:val="0"/>
                      <w:marTop w:val="0"/>
                      <w:marBottom w:val="0"/>
                      <w:divBdr>
                        <w:top w:val="none" w:sz="0" w:space="0" w:color="auto"/>
                        <w:left w:val="none" w:sz="0" w:space="0" w:color="auto"/>
                        <w:bottom w:val="none" w:sz="0" w:space="0" w:color="auto"/>
                        <w:right w:val="none" w:sz="0" w:space="0" w:color="auto"/>
                      </w:divBdr>
                    </w:div>
                  </w:divsChild>
                </w:div>
                <w:div w:id="1589070856">
                  <w:marLeft w:val="0"/>
                  <w:marRight w:val="0"/>
                  <w:marTop w:val="0"/>
                  <w:marBottom w:val="0"/>
                  <w:divBdr>
                    <w:top w:val="none" w:sz="0" w:space="0" w:color="auto"/>
                    <w:left w:val="none" w:sz="0" w:space="0" w:color="auto"/>
                    <w:bottom w:val="none" w:sz="0" w:space="0" w:color="auto"/>
                    <w:right w:val="none" w:sz="0" w:space="0" w:color="auto"/>
                  </w:divBdr>
                  <w:divsChild>
                    <w:div w:id="1271158589">
                      <w:marLeft w:val="0"/>
                      <w:marRight w:val="0"/>
                      <w:marTop w:val="0"/>
                      <w:marBottom w:val="0"/>
                      <w:divBdr>
                        <w:top w:val="none" w:sz="0" w:space="0" w:color="auto"/>
                        <w:left w:val="none" w:sz="0" w:space="0" w:color="auto"/>
                        <w:bottom w:val="none" w:sz="0" w:space="0" w:color="auto"/>
                        <w:right w:val="none" w:sz="0" w:space="0" w:color="auto"/>
                      </w:divBdr>
                    </w:div>
                  </w:divsChild>
                </w:div>
                <w:div w:id="1327903046">
                  <w:marLeft w:val="0"/>
                  <w:marRight w:val="0"/>
                  <w:marTop w:val="0"/>
                  <w:marBottom w:val="0"/>
                  <w:divBdr>
                    <w:top w:val="none" w:sz="0" w:space="0" w:color="auto"/>
                    <w:left w:val="none" w:sz="0" w:space="0" w:color="auto"/>
                    <w:bottom w:val="none" w:sz="0" w:space="0" w:color="auto"/>
                    <w:right w:val="none" w:sz="0" w:space="0" w:color="auto"/>
                  </w:divBdr>
                  <w:divsChild>
                    <w:div w:id="1998613000">
                      <w:marLeft w:val="0"/>
                      <w:marRight w:val="0"/>
                      <w:marTop w:val="0"/>
                      <w:marBottom w:val="0"/>
                      <w:divBdr>
                        <w:top w:val="none" w:sz="0" w:space="0" w:color="auto"/>
                        <w:left w:val="none" w:sz="0" w:space="0" w:color="auto"/>
                        <w:bottom w:val="none" w:sz="0" w:space="0" w:color="auto"/>
                        <w:right w:val="none" w:sz="0" w:space="0" w:color="auto"/>
                      </w:divBdr>
                    </w:div>
                  </w:divsChild>
                </w:div>
                <w:div w:id="1361471409">
                  <w:marLeft w:val="0"/>
                  <w:marRight w:val="0"/>
                  <w:marTop w:val="0"/>
                  <w:marBottom w:val="0"/>
                  <w:divBdr>
                    <w:top w:val="none" w:sz="0" w:space="0" w:color="auto"/>
                    <w:left w:val="none" w:sz="0" w:space="0" w:color="auto"/>
                    <w:bottom w:val="none" w:sz="0" w:space="0" w:color="auto"/>
                    <w:right w:val="none" w:sz="0" w:space="0" w:color="auto"/>
                  </w:divBdr>
                  <w:divsChild>
                    <w:div w:id="1705593683">
                      <w:marLeft w:val="0"/>
                      <w:marRight w:val="0"/>
                      <w:marTop w:val="0"/>
                      <w:marBottom w:val="0"/>
                      <w:divBdr>
                        <w:top w:val="none" w:sz="0" w:space="0" w:color="auto"/>
                        <w:left w:val="none" w:sz="0" w:space="0" w:color="auto"/>
                        <w:bottom w:val="none" w:sz="0" w:space="0" w:color="auto"/>
                        <w:right w:val="none" w:sz="0" w:space="0" w:color="auto"/>
                      </w:divBdr>
                    </w:div>
                  </w:divsChild>
                </w:div>
                <w:div w:id="1735197427">
                  <w:marLeft w:val="0"/>
                  <w:marRight w:val="0"/>
                  <w:marTop w:val="0"/>
                  <w:marBottom w:val="0"/>
                  <w:divBdr>
                    <w:top w:val="none" w:sz="0" w:space="0" w:color="auto"/>
                    <w:left w:val="none" w:sz="0" w:space="0" w:color="auto"/>
                    <w:bottom w:val="none" w:sz="0" w:space="0" w:color="auto"/>
                    <w:right w:val="none" w:sz="0" w:space="0" w:color="auto"/>
                  </w:divBdr>
                  <w:divsChild>
                    <w:div w:id="1364205453">
                      <w:marLeft w:val="0"/>
                      <w:marRight w:val="0"/>
                      <w:marTop w:val="0"/>
                      <w:marBottom w:val="0"/>
                      <w:divBdr>
                        <w:top w:val="none" w:sz="0" w:space="0" w:color="auto"/>
                        <w:left w:val="none" w:sz="0" w:space="0" w:color="auto"/>
                        <w:bottom w:val="none" w:sz="0" w:space="0" w:color="auto"/>
                        <w:right w:val="none" w:sz="0" w:space="0" w:color="auto"/>
                      </w:divBdr>
                    </w:div>
                  </w:divsChild>
                </w:div>
                <w:div w:id="1471630338">
                  <w:marLeft w:val="0"/>
                  <w:marRight w:val="0"/>
                  <w:marTop w:val="0"/>
                  <w:marBottom w:val="0"/>
                  <w:divBdr>
                    <w:top w:val="none" w:sz="0" w:space="0" w:color="auto"/>
                    <w:left w:val="none" w:sz="0" w:space="0" w:color="auto"/>
                    <w:bottom w:val="none" w:sz="0" w:space="0" w:color="auto"/>
                    <w:right w:val="none" w:sz="0" w:space="0" w:color="auto"/>
                  </w:divBdr>
                  <w:divsChild>
                    <w:div w:id="1502163066">
                      <w:marLeft w:val="0"/>
                      <w:marRight w:val="0"/>
                      <w:marTop w:val="0"/>
                      <w:marBottom w:val="0"/>
                      <w:divBdr>
                        <w:top w:val="none" w:sz="0" w:space="0" w:color="auto"/>
                        <w:left w:val="none" w:sz="0" w:space="0" w:color="auto"/>
                        <w:bottom w:val="none" w:sz="0" w:space="0" w:color="auto"/>
                        <w:right w:val="none" w:sz="0" w:space="0" w:color="auto"/>
                      </w:divBdr>
                    </w:div>
                  </w:divsChild>
                </w:div>
                <w:div w:id="1988170565">
                  <w:marLeft w:val="0"/>
                  <w:marRight w:val="0"/>
                  <w:marTop w:val="0"/>
                  <w:marBottom w:val="0"/>
                  <w:divBdr>
                    <w:top w:val="none" w:sz="0" w:space="0" w:color="auto"/>
                    <w:left w:val="none" w:sz="0" w:space="0" w:color="auto"/>
                    <w:bottom w:val="none" w:sz="0" w:space="0" w:color="auto"/>
                    <w:right w:val="none" w:sz="0" w:space="0" w:color="auto"/>
                  </w:divBdr>
                  <w:divsChild>
                    <w:div w:id="1509245870">
                      <w:marLeft w:val="0"/>
                      <w:marRight w:val="0"/>
                      <w:marTop w:val="0"/>
                      <w:marBottom w:val="0"/>
                      <w:divBdr>
                        <w:top w:val="none" w:sz="0" w:space="0" w:color="auto"/>
                        <w:left w:val="none" w:sz="0" w:space="0" w:color="auto"/>
                        <w:bottom w:val="none" w:sz="0" w:space="0" w:color="auto"/>
                        <w:right w:val="none" w:sz="0" w:space="0" w:color="auto"/>
                      </w:divBdr>
                    </w:div>
                  </w:divsChild>
                </w:div>
                <w:div w:id="1618414212">
                  <w:marLeft w:val="0"/>
                  <w:marRight w:val="0"/>
                  <w:marTop w:val="0"/>
                  <w:marBottom w:val="0"/>
                  <w:divBdr>
                    <w:top w:val="none" w:sz="0" w:space="0" w:color="auto"/>
                    <w:left w:val="none" w:sz="0" w:space="0" w:color="auto"/>
                    <w:bottom w:val="none" w:sz="0" w:space="0" w:color="auto"/>
                    <w:right w:val="none" w:sz="0" w:space="0" w:color="auto"/>
                  </w:divBdr>
                  <w:divsChild>
                    <w:div w:id="1863279205">
                      <w:marLeft w:val="0"/>
                      <w:marRight w:val="0"/>
                      <w:marTop w:val="0"/>
                      <w:marBottom w:val="0"/>
                      <w:divBdr>
                        <w:top w:val="none" w:sz="0" w:space="0" w:color="auto"/>
                        <w:left w:val="none" w:sz="0" w:space="0" w:color="auto"/>
                        <w:bottom w:val="none" w:sz="0" w:space="0" w:color="auto"/>
                        <w:right w:val="none" w:sz="0" w:space="0" w:color="auto"/>
                      </w:divBdr>
                    </w:div>
                  </w:divsChild>
                </w:div>
                <w:div w:id="2020888033">
                  <w:marLeft w:val="0"/>
                  <w:marRight w:val="0"/>
                  <w:marTop w:val="0"/>
                  <w:marBottom w:val="0"/>
                  <w:divBdr>
                    <w:top w:val="none" w:sz="0" w:space="0" w:color="auto"/>
                    <w:left w:val="none" w:sz="0" w:space="0" w:color="auto"/>
                    <w:bottom w:val="none" w:sz="0" w:space="0" w:color="auto"/>
                    <w:right w:val="none" w:sz="0" w:space="0" w:color="auto"/>
                  </w:divBdr>
                  <w:divsChild>
                    <w:div w:id="1648364881">
                      <w:marLeft w:val="0"/>
                      <w:marRight w:val="0"/>
                      <w:marTop w:val="0"/>
                      <w:marBottom w:val="0"/>
                      <w:divBdr>
                        <w:top w:val="none" w:sz="0" w:space="0" w:color="auto"/>
                        <w:left w:val="none" w:sz="0" w:space="0" w:color="auto"/>
                        <w:bottom w:val="none" w:sz="0" w:space="0" w:color="auto"/>
                        <w:right w:val="none" w:sz="0" w:space="0" w:color="auto"/>
                      </w:divBdr>
                    </w:div>
                  </w:divsChild>
                </w:div>
                <w:div w:id="2053457361">
                  <w:marLeft w:val="0"/>
                  <w:marRight w:val="0"/>
                  <w:marTop w:val="0"/>
                  <w:marBottom w:val="0"/>
                  <w:divBdr>
                    <w:top w:val="none" w:sz="0" w:space="0" w:color="auto"/>
                    <w:left w:val="none" w:sz="0" w:space="0" w:color="auto"/>
                    <w:bottom w:val="none" w:sz="0" w:space="0" w:color="auto"/>
                    <w:right w:val="none" w:sz="0" w:space="0" w:color="auto"/>
                  </w:divBdr>
                  <w:divsChild>
                    <w:div w:id="1810055389">
                      <w:marLeft w:val="0"/>
                      <w:marRight w:val="0"/>
                      <w:marTop w:val="0"/>
                      <w:marBottom w:val="0"/>
                      <w:divBdr>
                        <w:top w:val="none" w:sz="0" w:space="0" w:color="auto"/>
                        <w:left w:val="none" w:sz="0" w:space="0" w:color="auto"/>
                        <w:bottom w:val="none" w:sz="0" w:space="0" w:color="auto"/>
                        <w:right w:val="none" w:sz="0" w:space="0" w:color="auto"/>
                      </w:divBdr>
                    </w:div>
                  </w:divsChild>
                </w:div>
                <w:div w:id="1813402268">
                  <w:marLeft w:val="0"/>
                  <w:marRight w:val="0"/>
                  <w:marTop w:val="0"/>
                  <w:marBottom w:val="0"/>
                  <w:divBdr>
                    <w:top w:val="none" w:sz="0" w:space="0" w:color="auto"/>
                    <w:left w:val="none" w:sz="0" w:space="0" w:color="auto"/>
                    <w:bottom w:val="none" w:sz="0" w:space="0" w:color="auto"/>
                    <w:right w:val="none" w:sz="0" w:space="0" w:color="auto"/>
                  </w:divBdr>
                  <w:divsChild>
                    <w:div w:id="19115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7098">
          <w:marLeft w:val="0"/>
          <w:marRight w:val="0"/>
          <w:marTop w:val="0"/>
          <w:marBottom w:val="0"/>
          <w:divBdr>
            <w:top w:val="none" w:sz="0" w:space="0" w:color="auto"/>
            <w:left w:val="none" w:sz="0" w:space="0" w:color="auto"/>
            <w:bottom w:val="none" w:sz="0" w:space="0" w:color="auto"/>
            <w:right w:val="none" w:sz="0" w:space="0" w:color="auto"/>
          </w:divBdr>
          <w:divsChild>
            <w:div w:id="224997807">
              <w:marLeft w:val="0"/>
              <w:marRight w:val="0"/>
              <w:marTop w:val="30"/>
              <w:marBottom w:val="30"/>
              <w:divBdr>
                <w:top w:val="none" w:sz="0" w:space="0" w:color="auto"/>
                <w:left w:val="none" w:sz="0" w:space="0" w:color="auto"/>
                <w:bottom w:val="none" w:sz="0" w:space="0" w:color="auto"/>
                <w:right w:val="none" w:sz="0" w:space="0" w:color="auto"/>
              </w:divBdr>
              <w:divsChild>
                <w:div w:id="921724189">
                  <w:marLeft w:val="0"/>
                  <w:marRight w:val="0"/>
                  <w:marTop w:val="0"/>
                  <w:marBottom w:val="0"/>
                  <w:divBdr>
                    <w:top w:val="none" w:sz="0" w:space="0" w:color="auto"/>
                    <w:left w:val="none" w:sz="0" w:space="0" w:color="auto"/>
                    <w:bottom w:val="none" w:sz="0" w:space="0" w:color="auto"/>
                    <w:right w:val="none" w:sz="0" w:space="0" w:color="auto"/>
                  </w:divBdr>
                  <w:divsChild>
                    <w:div w:id="68576888">
                      <w:marLeft w:val="0"/>
                      <w:marRight w:val="0"/>
                      <w:marTop w:val="0"/>
                      <w:marBottom w:val="0"/>
                      <w:divBdr>
                        <w:top w:val="none" w:sz="0" w:space="0" w:color="auto"/>
                        <w:left w:val="none" w:sz="0" w:space="0" w:color="auto"/>
                        <w:bottom w:val="none" w:sz="0" w:space="0" w:color="auto"/>
                        <w:right w:val="none" w:sz="0" w:space="0" w:color="auto"/>
                      </w:divBdr>
                    </w:div>
                  </w:divsChild>
                </w:div>
                <w:div w:id="1900704794">
                  <w:marLeft w:val="0"/>
                  <w:marRight w:val="0"/>
                  <w:marTop w:val="0"/>
                  <w:marBottom w:val="0"/>
                  <w:divBdr>
                    <w:top w:val="none" w:sz="0" w:space="0" w:color="auto"/>
                    <w:left w:val="none" w:sz="0" w:space="0" w:color="auto"/>
                    <w:bottom w:val="none" w:sz="0" w:space="0" w:color="auto"/>
                    <w:right w:val="none" w:sz="0" w:space="0" w:color="auto"/>
                  </w:divBdr>
                  <w:divsChild>
                    <w:div w:id="256015331">
                      <w:marLeft w:val="0"/>
                      <w:marRight w:val="0"/>
                      <w:marTop w:val="0"/>
                      <w:marBottom w:val="0"/>
                      <w:divBdr>
                        <w:top w:val="none" w:sz="0" w:space="0" w:color="auto"/>
                        <w:left w:val="none" w:sz="0" w:space="0" w:color="auto"/>
                        <w:bottom w:val="none" w:sz="0" w:space="0" w:color="auto"/>
                        <w:right w:val="none" w:sz="0" w:space="0" w:color="auto"/>
                      </w:divBdr>
                    </w:div>
                  </w:divsChild>
                </w:div>
                <w:div w:id="1211918019">
                  <w:marLeft w:val="0"/>
                  <w:marRight w:val="0"/>
                  <w:marTop w:val="0"/>
                  <w:marBottom w:val="0"/>
                  <w:divBdr>
                    <w:top w:val="none" w:sz="0" w:space="0" w:color="auto"/>
                    <w:left w:val="none" w:sz="0" w:space="0" w:color="auto"/>
                    <w:bottom w:val="none" w:sz="0" w:space="0" w:color="auto"/>
                    <w:right w:val="none" w:sz="0" w:space="0" w:color="auto"/>
                  </w:divBdr>
                  <w:divsChild>
                    <w:div w:id="324435198">
                      <w:marLeft w:val="0"/>
                      <w:marRight w:val="0"/>
                      <w:marTop w:val="0"/>
                      <w:marBottom w:val="0"/>
                      <w:divBdr>
                        <w:top w:val="none" w:sz="0" w:space="0" w:color="auto"/>
                        <w:left w:val="none" w:sz="0" w:space="0" w:color="auto"/>
                        <w:bottom w:val="none" w:sz="0" w:space="0" w:color="auto"/>
                        <w:right w:val="none" w:sz="0" w:space="0" w:color="auto"/>
                      </w:divBdr>
                    </w:div>
                    <w:div w:id="773400716">
                      <w:marLeft w:val="0"/>
                      <w:marRight w:val="0"/>
                      <w:marTop w:val="0"/>
                      <w:marBottom w:val="0"/>
                      <w:divBdr>
                        <w:top w:val="none" w:sz="0" w:space="0" w:color="auto"/>
                        <w:left w:val="none" w:sz="0" w:space="0" w:color="auto"/>
                        <w:bottom w:val="none" w:sz="0" w:space="0" w:color="auto"/>
                        <w:right w:val="none" w:sz="0" w:space="0" w:color="auto"/>
                      </w:divBdr>
                    </w:div>
                  </w:divsChild>
                </w:div>
                <w:div w:id="368453105">
                  <w:marLeft w:val="0"/>
                  <w:marRight w:val="0"/>
                  <w:marTop w:val="0"/>
                  <w:marBottom w:val="0"/>
                  <w:divBdr>
                    <w:top w:val="none" w:sz="0" w:space="0" w:color="auto"/>
                    <w:left w:val="none" w:sz="0" w:space="0" w:color="auto"/>
                    <w:bottom w:val="none" w:sz="0" w:space="0" w:color="auto"/>
                    <w:right w:val="none" w:sz="0" w:space="0" w:color="auto"/>
                  </w:divBdr>
                  <w:divsChild>
                    <w:div w:id="1589344749">
                      <w:marLeft w:val="0"/>
                      <w:marRight w:val="0"/>
                      <w:marTop w:val="0"/>
                      <w:marBottom w:val="0"/>
                      <w:divBdr>
                        <w:top w:val="none" w:sz="0" w:space="0" w:color="auto"/>
                        <w:left w:val="none" w:sz="0" w:space="0" w:color="auto"/>
                        <w:bottom w:val="none" w:sz="0" w:space="0" w:color="auto"/>
                        <w:right w:val="none" w:sz="0" w:space="0" w:color="auto"/>
                      </w:divBdr>
                    </w:div>
                  </w:divsChild>
                </w:div>
                <w:div w:id="370612096">
                  <w:marLeft w:val="0"/>
                  <w:marRight w:val="0"/>
                  <w:marTop w:val="0"/>
                  <w:marBottom w:val="0"/>
                  <w:divBdr>
                    <w:top w:val="none" w:sz="0" w:space="0" w:color="auto"/>
                    <w:left w:val="none" w:sz="0" w:space="0" w:color="auto"/>
                    <w:bottom w:val="none" w:sz="0" w:space="0" w:color="auto"/>
                    <w:right w:val="none" w:sz="0" w:space="0" w:color="auto"/>
                  </w:divBdr>
                  <w:divsChild>
                    <w:div w:id="1494293930">
                      <w:marLeft w:val="0"/>
                      <w:marRight w:val="0"/>
                      <w:marTop w:val="0"/>
                      <w:marBottom w:val="0"/>
                      <w:divBdr>
                        <w:top w:val="none" w:sz="0" w:space="0" w:color="auto"/>
                        <w:left w:val="none" w:sz="0" w:space="0" w:color="auto"/>
                        <w:bottom w:val="none" w:sz="0" w:space="0" w:color="auto"/>
                        <w:right w:val="none" w:sz="0" w:space="0" w:color="auto"/>
                      </w:divBdr>
                    </w:div>
                  </w:divsChild>
                </w:div>
                <w:div w:id="377709073">
                  <w:marLeft w:val="0"/>
                  <w:marRight w:val="0"/>
                  <w:marTop w:val="0"/>
                  <w:marBottom w:val="0"/>
                  <w:divBdr>
                    <w:top w:val="none" w:sz="0" w:space="0" w:color="auto"/>
                    <w:left w:val="none" w:sz="0" w:space="0" w:color="auto"/>
                    <w:bottom w:val="none" w:sz="0" w:space="0" w:color="auto"/>
                    <w:right w:val="none" w:sz="0" w:space="0" w:color="auto"/>
                  </w:divBdr>
                  <w:divsChild>
                    <w:div w:id="1823229684">
                      <w:marLeft w:val="0"/>
                      <w:marRight w:val="0"/>
                      <w:marTop w:val="0"/>
                      <w:marBottom w:val="0"/>
                      <w:divBdr>
                        <w:top w:val="none" w:sz="0" w:space="0" w:color="auto"/>
                        <w:left w:val="none" w:sz="0" w:space="0" w:color="auto"/>
                        <w:bottom w:val="none" w:sz="0" w:space="0" w:color="auto"/>
                        <w:right w:val="none" w:sz="0" w:space="0" w:color="auto"/>
                      </w:divBdr>
                    </w:div>
                  </w:divsChild>
                </w:div>
                <w:div w:id="724108822">
                  <w:marLeft w:val="0"/>
                  <w:marRight w:val="0"/>
                  <w:marTop w:val="0"/>
                  <w:marBottom w:val="0"/>
                  <w:divBdr>
                    <w:top w:val="none" w:sz="0" w:space="0" w:color="auto"/>
                    <w:left w:val="none" w:sz="0" w:space="0" w:color="auto"/>
                    <w:bottom w:val="none" w:sz="0" w:space="0" w:color="auto"/>
                    <w:right w:val="none" w:sz="0" w:space="0" w:color="auto"/>
                  </w:divBdr>
                  <w:divsChild>
                    <w:div w:id="378667316">
                      <w:marLeft w:val="0"/>
                      <w:marRight w:val="0"/>
                      <w:marTop w:val="0"/>
                      <w:marBottom w:val="0"/>
                      <w:divBdr>
                        <w:top w:val="none" w:sz="0" w:space="0" w:color="auto"/>
                        <w:left w:val="none" w:sz="0" w:space="0" w:color="auto"/>
                        <w:bottom w:val="none" w:sz="0" w:space="0" w:color="auto"/>
                        <w:right w:val="none" w:sz="0" w:space="0" w:color="auto"/>
                      </w:divBdr>
                    </w:div>
                  </w:divsChild>
                </w:div>
                <w:div w:id="1431126512">
                  <w:marLeft w:val="0"/>
                  <w:marRight w:val="0"/>
                  <w:marTop w:val="0"/>
                  <w:marBottom w:val="0"/>
                  <w:divBdr>
                    <w:top w:val="none" w:sz="0" w:space="0" w:color="auto"/>
                    <w:left w:val="none" w:sz="0" w:space="0" w:color="auto"/>
                    <w:bottom w:val="none" w:sz="0" w:space="0" w:color="auto"/>
                    <w:right w:val="none" w:sz="0" w:space="0" w:color="auto"/>
                  </w:divBdr>
                  <w:divsChild>
                    <w:div w:id="387923027">
                      <w:marLeft w:val="0"/>
                      <w:marRight w:val="0"/>
                      <w:marTop w:val="0"/>
                      <w:marBottom w:val="0"/>
                      <w:divBdr>
                        <w:top w:val="none" w:sz="0" w:space="0" w:color="auto"/>
                        <w:left w:val="none" w:sz="0" w:space="0" w:color="auto"/>
                        <w:bottom w:val="none" w:sz="0" w:space="0" w:color="auto"/>
                        <w:right w:val="none" w:sz="0" w:space="0" w:color="auto"/>
                      </w:divBdr>
                    </w:div>
                  </w:divsChild>
                </w:div>
                <w:div w:id="502621202">
                  <w:marLeft w:val="0"/>
                  <w:marRight w:val="0"/>
                  <w:marTop w:val="0"/>
                  <w:marBottom w:val="0"/>
                  <w:divBdr>
                    <w:top w:val="none" w:sz="0" w:space="0" w:color="auto"/>
                    <w:left w:val="none" w:sz="0" w:space="0" w:color="auto"/>
                    <w:bottom w:val="none" w:sz="0" w:space="0" w:color="auto"/>
                    <w:right w:val="none" w:sz="0" w:space="0" w:color="auto"/>
                  </w:divBdr>
                  <w:divsChild>
                    <w:div w:id="1030690852">
                      <w:marLeft w:val="0"/>
                      <w:marRight w:val="0"/>
                      <w:marTop w:val="0"/>
                      <w:marBottom w:val="0"/>
                      <w:divBdr>
                        <w:top w:val="none" w:sz="0" w:space="0" w:color="auto"/>
                        <w:left w:val="none" w:sz="0" w:space="0" w:color="auto"/>
                        <w:bottom w:val="none" w:sz="0" w:space="0" w:color="auto"/>
                        <w:right w:val="none" w:sz="0" w:space="0" w:color="auto"/>
                      </w:divBdr>
                    </w:div>
                  </w:divsChild>
                </w:div>
                <w:div w:id="1429042964">
                  <w:marLeft w:val="0"/>
                  <w:marRight w:val="0"/>
                  <w:marTop w:val="0"/>
                  <w:marBottom w:val="0"/>
                  <w:divBdr>
                    <w:top w:val="none" w:sz="0" w:space="0" w:color="auto"/>
                    <w:left w:val="none" w:sz="0" w:space="0" w:color="auto"/>
                    <w:bottom w:val="none" w:sz="0" w:space="0" w:color="auto"/>
                    <w:right w:val="none" w:sz="0" w:space="0" w:color="auto"/>
                  </w:divBdr>
                  <w:divsChild>
                    <w:div w:id="619411278">
                      <w:marLeft w:val="0"/>
                      <w:marRight w:val="0"/>
                      <w:marTop w:val="0"/>
                      <w:marBottom w:val="0"/>
                      <w:divBdr>
                        <w:top w:val="none" w:sz="0" w:space="0" w:color="auto"/>
                        <w:left w:val="none" w:sz="0" w:space="0" w:color="auto"/>
                        <w:bottom w:val="none" w:sz="0" w:space="0" w:color="auto"/>
                        <w:right w:val="none" w:sz="0" w:space="0" w:color="auto"/>
                      </w:divBdr>
                    </w:div>
                    <w:div w:id="665669433">
                      <w:marLeft w:val="0"/>
                      <w:marRight w:val="0"/>
                      <w:marTop w:val="0"/>
                      <w:marBottom w:val="0"/>
                      <w:divBdr>
                        <w:top w:val="none" w:sz="0" w:space="0" w:color="auto"/>
                        <w:left w:val="none" w:sz="0" w:space="0" w:color="auto"/>
                        <w:bottom w:val="none" w:sz="0" w:space="0" w:color="auto"/>
                        <w:right w:val="none" w:sz="0" w:space="0" w:color="auto"/>
                      </w:divBdr>
                    </w:div>
                  </w:divsChild>
                </w:div>
                <w:div w:id="1246301112">
                  <w:marLeft w:val="0"/>
                  <w:marRight w:val="0"/>
                  <w:marTop w:val="0"/>
                  <w:marBottom w:val="0"/>
                  <w:divBdr>
                    <w:top w:val="none" w:sz="0" w:space="0" w:color="auto"/>
                    <w:left w:val="none" w:sz="0" w:space="0" w:color="auto"/>
                    <w:bottom w:val="none" w:sz="0" w:space="0" w:color="auto"/>
                    <w:right w:val="none" w:sz="0" w:space="0" w:color="auto"/>
                  </w:divBdr>
                  <w:divsChild>
                    <w:div w:id="644511891">
                      <w:marLeft w:val="0"/>
                      <w:marRight w:val="0"/>
                      <w:marTop w:val="0"/>
                      <w:marBottom w:val="0"/>
                      <w:divBdr>
                        <w:top w:val="none" w:sz="0" w:space="0" w:color="auto"/>
                        <w:left w:val="none" w:sz="0" w:space="0" w:color="auto"/>
                        <w:bottom w:val="none" w:sz="0" w:space="0" w:color="auto"/>
                        <w:right w:val="none" w:sz="0" w:space="0" w:color="auto"/>
                      </w:divBdr>
                    </w:div>
                    <w:div w:id="1291672524">
                      <w:marLeft w:val="0"/>
                      <w:marRight w:val="0"/>
                      <w:marTop w:val="0"/>
                      <w:marBottom w:val="0"/>
                      <w:divBdr>
                        <w:top w:val="none" w:sz="0" w:space="0" w:color="auto"/>
                        <w:left w:val="none" w:sz="0" w:space="0" w:color="auto"/>
                        <w:bottom w:val="none" w:sz="0" w:space="0" w:color="auto"/>
                        <w:right w:val="none" w:sz="0" w:space="0" w:color="auto"/>
                      </w:divBdr>
                    </w:div>
                  </w:divsChild>
                </w:div>
                <w:div w:id="1462650657">
                  <w:marLeft w:val="0"/>
                  <w:marRight w:val="0"/>
                  <w:marTop w:val="0"/>
                  <w:marBottom w:val="0"/>
                  <w:divBdr>
                    <w:top w:val="none" w:sz="0" w:space="0" w:color="auto"/>
                    <w:left w:val="none" w:sz="0" w:space="0" w:color="auto"/>
                    <w:bottom w:val="none" w:sz="0" w:space="0" w:color="auto"/>
                    <w:right w:val="none" w:sz="0" w:space="0" w:color="auto"/>
                  </w:divBdr>
                  <w:divsChild>
                    <w:div w:id="685211002">
                      <w:marLeft w:val="0"/>
                      <w:marRight w:val="0"/>
                      <w:marTop w:val="0"/>
                      <w:marBottom w:val="0"/>
                      <w:divBdr>
                        <w:top w:val="none" w:sz="0" w:space="0" w:color="auto"/>
                        <w:left w:val="none" w:sz="0" w:space="0" w:color="auto"/>
                        <w:bottom w:val="none" w:sz="0" w:space="0" w:color="auto"/>
                        <w:right w:val="none" w:sz="0" w:space="0" w:color="auto"/>
                      </w:divBdr>
                    </w:div>
                  </w:divsChild>
                </w:div>
                <w:div w:id="1614628269">
                  <w:marLeft w:val="0"/>
                  <w:marRight w:val="0"/>
                  <w:marTop w:val="0"/>
                  <w:marBottom w:val="0"/>
                  <w:divBdr>
                    <w:top w:val="none" w:sz="0" w:space="0" w:color="auto"/>
                    <w:left w:val="none" w:sz="0" w:space="0" w:color="auto"/>
                    <w:bottom w:val="none" w:sz="0" w:space="0" w:color="auto"/>
                    <w:right w:val="none" w:sz="0" w:space="0" w:color="auto"/>
                  </w:divBdr>
                  <w:divsChild>
                    <w:div w:id="778257532">
                      <w:marLeft w:val="0"/>
                      <w:marRight w:val="0"/>
                      <w:marTop w:val="0"/>
                      <w:marBottom w:val="0"/>
                      <w:divBdr>
                        <w:top w:val="none" w:sz="0" w:space="0" w:color="auto"/>
                        <w:left w:val="none" w:sz="0" w:space="0" w:color="auto"/>
                        <w:bottom w:val="none" w:sz="0" w:space="0" w:color="auto"/>
                        <w:right w:val="none" w:sz="0" w:space="0" w:color="auto"/>
                      </w:divBdr>
                    </w:div>
                    <w:div w:id="984159355">
                      <w:marLeft w:val="0"/>
                      <w:marRight w:val="0"/>
                      <w:marTop w:val="0"/>
                      <w:marBottom w:val="0"/>
                      <w:divBdr>
                        <w:top w:val="none" w:sz="0" w:space="0" w:color="auto"/>
                        <w:left w:val="none" w:sz="0" w:space="0" w:color="auto"/>
                        <w:bottom w:val="none" w:sz="0" w:space="0" w:color="auto"/>
                        <w:right w:val="none" w:sz="0" w:space="0" w:color="auto"/>
                      </w:divBdr>
                    </w:div>
                  </w:divsChild>
                </w:div>
                <w:div w:id="891699065">
                  <w:marLeft w:val="0"/>
                  <w:marRight w:val="0"/>
                  <w:marTop w:val="0"/>
                  <w:marBottom w:val="0"/>
                  <w:divBdr>
                    <w:top w:val="none" w:sz="0" w:space="0" w:color="auto"/>
                    <w:left w:val="none" w:sz="0" w:space="0" w:color="auto"/>
                    <w:bottom w:val="none" w:sz="0" w:space="0" w:color="auto"/>
                    <w:right w:val="none" w:sz="0" w:space="0" w:color="auto"/>
                  </w:divBdr>
                  <w:divsChild>
                    <w:div w:id="1117722677">
                      <w:marLeft w:val="0"/>
                      <w:marRight w:val="0"/>
                      <w:marTop w:val="0"/>
                      <w:marBottom w:val="0"/>
                      <w:divBdr>
                        <w:top w:val="none" w:sz="0" w:space="0" w:color="auto"/>
                        <w:left w:val="none" w:sz="0" w:space="0" w:color="auto"/>
                        <w:bottom w:val="none" w:sz="0" w:space="0" w:color="auto"/>
                        <w:right w:val="none" w:sz="0" w:space="0" w:color="auto"/>
                      </w:divBdr>
                    </w:div>
                  </w:divsChild>
                </w:div>
                <w:div w:id="2005544409">
                  <w:marLeft w:val="0"/>
                  <w:marRight w:val="0"/>
                  <w:marTop w:val="0"/>
                  <w:marBottom w:val="0"/>
                  <w:divBdr>
                    <w:top w:val="none" w:sz="0" w:space="0" w:color="auto"/>
                    <w:left w:val="none" w:sz="0" w:space="0" w:color="auto"/>
                    <w:bottom w:val="none" w:sz="0" w:space="0" w:color="auto"/>
                    <w:right w:val="none" w:sz="0" w:space="0" w:color="auto"/>
                  </w:divBdr>
                  <w:divsChild>
                    <w:div w:id="1019040807">
                      <w:marLeft w:val="0"/>
                      <w:marRight w:val="0"/>
                      <w:marTop w:val="0"/>
                      <w:marBottom w:val="0"/>
                      <w:divBdr>
                        <w:top w:val="none" w:sz="0" w:space="0" w:color="auto"/>
                        <w:left w:val="none" w:sz="0" w:space="0" w:color="auto"/>
                        <w:bottom w:val="none" w:sz="0" w:space="0" w:color="auto"/>
                        <w:right w:val="none" w:sz="0" w:space="0" w:color="auto"/>
                      </w:divBdr>
                    </w:div>
                  </w:divsChild>
                </w:div>
                <w:div w:id="1223053531">
                  <w:marLeft w:val="0"/>
                  <w:marRight w:val="0"/>
                  <w:marTop w:val="0"/>
                  <w:marBottom w:val="0"/>
                  <w:divBdr>
                    <w:top w:val="none" w:sz="0" w:space="0" w:color="auto"/>
                    <w:left w:val="none" w:sz="0" w:space="0" w:color="auto"/>
                    <w:bottom w:val="none" w:sz="0" w:space="0" w:color="auto"/>
                    <w:right w:val="none" w:sz="0" w:space="0" w:color="auto"/>
                  </w:divBdr>
                  <w:divsChild>
                    <w:div w:id="1758865743">
                      <w:marLeft w:val="0"/>
                      <w:marRight w:val="0"/>
                      <w:marTop w:val="0"/>
                      <w:marBottom w:val="0"/>
                      <w:divBdr>
                        <w:top w:val="none" w:sz="0" w:space="0" w:color="auto"/>
                        <w:left w:val="none" w:sz="0" w:space="0" w:color="auto"/>
                        <w:bottom w:val="none" w:sz="0" w:space="0" w:color="auto"/>
                        <w:right w:val="none" w:sz="0" w:space="0" w:color="auto"/>
                      </w:divBdr>
                    </w:div>
                  </w:divsChild>
                </w:div>
                <w:div w:id="1324628079">
                  <w:marLeft w:val="0"/>
                  <w:marRight w:val="0"/>
                  <w:marTop w:val="0"/>
                  <w:marBottom w:val="0"/>
                  <w:divBdr>
                    <w:top w:val="none" w:sz="0" w:space="0" w:color="auto"/>
                    <w:left w:val="none" w:sz="0" w:space="0" w:color="auto"/>
                    <w:bottom w:val="none" w:sz="0" w:space="0" w:color="auto"/>
                    <w:right w:val="none" w:sz="0" w:space="0" w:color="auto"/>
                  </w:divBdr>
                  <w:divsChild>
                    <w:div w:id="1286884669">
                      <w:marLeft w:val="0"/>
                      <w:marRight w:val="0"/>
                      <w:marTop w:val="0"/>
                      <w:marBottom w:val="0"/>
                      <w:divBdr>
                        <w:top w:val="none" w:sz="0" w:space="0" w:color="auto"/>
                        <w:left w:val="none" w:sz="0" w:space="0" w:color="auto"/>
                        <w:bottom w:val="none" w:sz="0" w:space="0" w:color="auto"/>
                        <w:right w:val="none" w:sz="0" w:space="0" w:color="auto"/>
                      </w:divBdr>
                    </w:div>
                  </w:divsChild>
                </w:div>
                <w:div w:id="1380472025">
                  <w:marLeft w:val="0"/>
                  <w:marRight w:val="0"/>
                  <w:marTop w:val="0"/>
                  <w:marBottom w:val="0"/>
                  <w:divBdr>
                    <w:top w:val="none" w:sz="0" w:space="0" w:color="auto"/>
                    <w:left w:val="none" w:sz="0" w:space="0" w:color="auto"/>
                    <w:bottom w:val="none" w:sz="0" w:space="0" w:color="auto"/>
                    <w:right w:val="none" w:sz="0" w:space="0" w:color="auto"/>
                  </w:divBdr>
                  <w:divsChild>
                    <w:div w:id="2140880479">
                      <w:marLeft w:val="0"/>
                      <w:marRight w:val="0"/>
                      <w:marTop w:val="0"/>
                      <w:marBottom w:val="0"/>
                      <w:divBdr>
                        <w:top w:val="none" w:sz="0" w:space="0" w:color="auto"/>
                        <w:left w:val="none" w:sz="0" w:space="0" w:color="auto"/>
                        <w:bottom w:val="none" w:sz="0" w:space="0" w:color="auto"/>
                        <w:right w:val="none" w:sz="0" w:space="0" w:color="auto"/>
                      </w:divBdr>
                    </w:div>
                  </w:divsChild>
                </w:div>
                <w:div w:id="1800805204">
                  <w:marLeft w:val="0"/>
                  <w:marRight w:val="0"/>
                  <w:marTop w:val="0"/>
                  <w:marBottom w:val="0"/>
                  <w:divBdr>
                    <w:top w:val="none" w:sz="0" w:space="0" w:color="auto"/>
                    <w:left w:val="none" w:sz="0" w:space="0" w:color="auto"/>
                    <w:bottom w:val="none" w:sz="0" w:space="0" w:color="auto"/>
                    <w:right w:val="none" w:sz="0" w:space="0" w:color="auto"/>
                  </w:divBdr>
                  <w:divsChild>
                    <w:div w:id="1930776020">
                      <w:marLeft w:val="0"/>
                      <w:marRight w:val="0"/>
                      <w:marTop w:val="0"/>
                      <w:marBottom w:val="0"/>
                      <w:divBdr>
                        <w:top w:val="none" w:sz="0" w:space="0" w:color="auto"/>
                        <w:left w:val="none" w:sz="0" w:space="0" w:color="auto"/>
                        <w:bottom w:val="none" w:sz="0" w:space="0" w:color="auto"/>
                        <w:right w:val="none" w:sz="0" w:space="0" w:color="auto"/>
                      </w:divBdr>
                    </w:div>
                  </w:divsChild>
                </w:div>
                <w:div w:id="2055932809">
                  <w:marLeft w:val="0"/>
                  <w:marRight w:val="0"/>
                  <w:marTop w:val="0"/>
                  <w:marBottom w:val="0"/>
                  <w:divBdr>
                    <w:top w:val="none" w:sz="0" w:space="0" w:color="auto"/>
                    <w:left w:val="none" w:sz="0" w:space="0" w:color="auto"/>
                    <w:bottom w:val="none" w:sz="0" w:space="0" w:color="auto"/>
                    <w:right w:val="none" w:sz="0" w:space="0" w:color="auto"/>
                  </w:divBdr>
                  <w:divsChild>
                    <w:div w:id="19929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3784">
          <w:marLeft w:val="0"/>
          <w:marRight w:val="0"/>
          <w:marTop w:val="0"/>
          <w:marBottom w:val="0"/>
          <w:divBdr>
            <w:top w:val="none" w:sz="0" w:space="0" w:color="auto"/>
            <w:left w:val="none" w:sz="0" w:space="0" w:color="auto"/>
            <w:bottom w:val="none" w:sz="0" w:space="0" w:color="auto"/>
            <w:right w:val="none" w:sz="0" w:space="0" w:color="auto"/>
          </w:divBdr>
        </w:div>
        <w:div w:id="573592545">
          <w:marLeft w:val="0"/>
          <w:marRight w:val="0"/>
          <w:marTop w:val="0"/>
          <w:marBottom w:val="0"/>
          <w:divBdr>
            <w:top w:val="none" w:sz="0" w:space="0" w:color="auto"/>
            <w:left w:val="none" w:sz="0" w:space="0" w:color="auto"/>
            <w:bottom w:val="none" w:sz="0" w:space="0" w:color="auto"/>
            <w:right w:val="none" w:sz="0" w:space="0" w:color="auto"/>
          </w:divBdr>
        </w:div>
        <w:div w:id="575434129">
          <w:marLeft w:val="0"/>
          <w:marRight w:val="0"/>
          <w:marTop w:val="0"/>
          <w:marBottom w:val="0"/>
          <w:divBdr>
            <w:top w:val="none" w:sz="0" w:space="0" w:color="auto"/>
            <w:left w:val="none" w:sz="0" w:space="0" w:color="auto"/>
            <w:bottom w:val="none" w:sz="0" w:space="0" w:color="auto"/>
            <w:right w:val="none" w:sz="0" w:space="0" w:color="auto"/>
          </w:divBdr>
        </w:div>
        <w:div w:id="862090316">
          <w:marLeft w:val="0"/>
          <w:marRight w:val="0"/>
          <w:marTop w:val="0"/>
          <w:marBottom w:val="0"/>
          <w:divBdr>
            <w:top w:val="none" w:sz="0" w:space="0" w:color="auto"/>
            <w:left w:val="none" w:sz="0" w:space="0" w:color="auto"/>
            <w:bottom w:val="none" w:sz="0" w:space="0" w:color="auto"/>
            <w:right w:val="none" w:sz="0" w:space="0" w:color="auto"/>
          </w:divBdr>
        </w:div>
        <w:div w:id="966354933">
          <w:marLeft w:val="0"/>
          <w:marRight w:val="0"/>
          <w:marTop w:val="0"/>
          <w:marBottom w:val="0"/>
          <w:divBdr>
            <w:top w:val="none" w:sz="0" w:space="0" w:color="auto"/>
            <w:left w:val="none" w:sz="0" w:space="0" w:color="auto"/>
            <w:bottom w:val="none" w:sz="0" w:space="0" w:color="auto"/>
            <w:right w:val="none" w:sz="0" w:space="0" w:color="auto"/>
          </w:divBdr>
        </w:div>
        <w:div w:id="1101073201">
          <w:marLeft w:val="0"/>
          <w:marRight w:val="0"/>
          <w:marTop w:val="0"/>
          <w:marBottom w:val="0"/>
          <w:divBdr>
            <w:top w:val="none" w:sz="0" w:space="0" w:color="auto"/>
            <w:left w:val="none" w:sz="0" w:space="0" w:color="auto"/>
            <w:bottom w:val="none" w:sz="0" w:space="0" w:color="auto"/>
            <w:right w:val="none" w:sz="0" w:space="0" w:color="auto"/>
          </w:divBdr>
        </w:div>
        <w:div w:id="1130129497">
          <w:marLeft w:val="0"/>
          <w:marRight w:val="0"/>
          <w:marTop w:val="0"/>
          <w:marBottom w:val="0"/>
          <w:divBdr>
            <w:top w:val="none" w:sz="0" w:space="0" w:color="auto"/>
            <w:left w:val="none" w:sz="0" w:space="0" w:color="auto"/>
            <w:bottom w:val="none" w:sz="0" w:space="0" w:color="auto"/>
            <w:right w:val="none" w:sz="0" w:space="0" w:color="auto"/>
          </w:divBdr>
        </w:div>
        <w:div w:id="1451392240">
          <w:marLeft w:val="0"/>
          <w:marRight w:val="0"/>
          <w:marTop w:val="0"/>
          <w:marBottom w:val="0"/>
          <w:divBdr>
            <w:top w:val="none" w:sz="0" w:space="0" w:color="auto"/>
            <w:left w:val="none" w:sz="0" w:space="0" w:color="auto"/>
            <w:bottom w:val="none" w:sz="0" w:space="0" w:color="auto"/>
            <w:right w:val="none" w:sz="0" w:space="0" w:color="auto"/>
          </w:divBdr>
        </w:div>
        <w:div w:id="1507791090">
          <w:marLeft w:val="0"/>
          <w:marRight w:val="0"/>
          <w:marTop w:val="0"/>
          <w:marBottom w:val="0"/>
          <w:divBdr>
            <w:top w:val="none" w:sz="0" w:space="0" w:color="auto"/>
            <w:left w:val="none" w:sz="0" w:space="0" w:color="auto"/>
            <w:bottom w:val="none" w:sz="0" w:space="0" w:color="auto"/>
            <w:right w:val="none" w:sz="0" w:space="0" w:color="auto"/>
          </w:divBdr>
        </w:div>
        <w:div w:id="1915428253">
          <w:marLeft w:val="0"/>
          <w:marRight w:val="0"/>
          <w:marTop w:val="0"/>
          <w:marBottom w:val="0"/>
          <w:divBdr>
            <w:top w:val="none" w:sz="0" w:space="0" w:color="auto"/>
            <w:left w:val="none" w:sz="0" w:space="0" w:color="auto"/>
            <w:bottom w:val="none" w:sz="0" w:space="0" w:color="auto"/>
            <w:right w:val="none" w:sz="0" w:space="0" w:color="auto"/>
          </w:divBdr>
        </w:div>
        <w:div w:id="1967006364">
          <w:marLeft w:val="0"/>
          <w:marRight w:val="0"/>
          <w:marTop w:val="0"/>
          <w:marBottom w:val="0"/>
          <w:divBdr>
            <w:top w:val="none" w:sz="0" w:space="0" w:color="auto"/>
            <w:left w:val="none" w:sz="0" w:space="0" w:color="auto"/>
            <w:bottom w:val="none" w:sz="0" w:space="0" w:color="auto"/>
            <w:right w:val="none" w:sz="0" w:space="0" w:color="auto"/>
          </w:divBdr>
        </w:div>
        <w:div w:id="1981692445">
          <w:marLeft w:val="0"/>
          <w:marRight w:val="0"/>
          <w:marTop w:val="0"/>
          <w:marBottom w:val="0"/>
          <w:divBdr>
            <w:top w:val="none" w:sz="0" w:space="0" w:color="auto"/>
            <w:left w:val="none" w:sz="0" w:space="0" w:color="auto"/>
            <w:bottom w:val="none" w:sz="0" w:space="0" w:color="auto"/>
            <w:right w:val="none" w:sz="0" w:space="0" w:color="auto"/>
          </w:divBdr>
        </w:div>
      </w:divsChild>
    </w:div>
    <w:div w:id="37779276">
      <w:bodyDiv w:val="1"/>
      <w:marLeft w:val="0"/>
      <w:marRight w:val="0"/>
      <w:marTop w:val="0"/>
      <w:marBottom w:val="0"/>
      <w:divBdr>
        <w:top w:val="none" w:sz="0" w:space="0" w:color="auto"/>
        <w:left w:val="none" w:sz="0" w:space="0" w:color="auto"/>
        <w:bottom w:val="none" w:sz="0" w:space="0" w:color="auto"/>
        <w:right w:val="none" w:sz="0" w:space="0" w:color="auto"/>
      </w:divBdr>
      <w:divsChild>
        <w:div w:id="177426471">
          <w:marLeft w:val="0"/>
          <w:marRight w:val="0"/>
          <w:marTop w:val="0"/>
          <w:marBottom w:val="0"/>
          <w:divBdr>
            <w:top w:val="none" w:sz="0" w:space="0" w:color="auto"/>
            <w:left w:val="none" w:sz="0" w:space="0" w:color="auto"/>
            <w:bottom w:val="none" w:sz="0" w:space="0" w:color="auto"/>
            <w:right w:val="none" w:sz="0" w:space="0" w:color="auto"/>
          </w:divBdr>
          <w:divsChild>
            <w:div w:id="658118367">
              <w:marLeft w:val="0"/>
              <w:marRight w:val="0"/>
              <w:marTop w:val="30"/>
              <w:marBottom w:val="30"/>
              <w:divBdr>
                <w:top w:val="none" w:sz="0" w:space="0" w:color="auto"/>
                <w:left w:val="none" w:sz="0" w:space="0" w:color="auto"/>
                <w:bottom w:val="none" w:sz="0" w:space="0" w:color="auto"/>
                <w:right w:val="none" w:sz="0" w:space="0" w:color="auto"/>
              </w:divBdr>
              <w:divsChild>
                <w:div w:id="1062675314">
                  <w:marLeft w:val="0"/>
                  <w:marRight w:val="0"/>
                  <w:marTop w:val="0"/>
                  <w:marBottom w:val="0"/>
                  <w:divBdr>
                    <w:top w:val="none" w:sz="0" w:space="0" w:color="auto"/>
                    <w:left w:val="none" w:sz="0" w:space="0" w:color="auto"/>
                    <w:bottom w:val="none" w:sz="0" w:space="0" w:color="auto"/>
                    <w:right w:val="none" w:sz="0" w:space="0" w:color="auto"/>
                  </w:divBdr>
                  <w:divsChild>
                    <w:div w:id="488907553">
                      <w:marLeft w:val="0"/>
                      <w:marRight w:val="0"/>
                      <w:marTop w:val="0"/>
                      <w:marBottom w:val="0"/>
                      <w:divBdr>
                        <w:top w:val="none" w:sz="0" w:space="0" w:color="auto"/>
                        <w:left w:val="none" w:sz="0" w:space="0" w:color="auto"/>
                        <w:bottom w:val="none" w:sz="0" w:space="0" w:color="auto"/>
                        <w:right w:val="none" w:sz="0" w:space="0" w:color="auto"/>
                      </w:divBdr>
                    </w:div>
                  </w:divsChild>
                </w:div>
                <w:div w:id="737747314">
                  <w:marLeft w:val="0"/>
                  <w:marRight w:val="0"/>
                  <w:marTop w:val="0"/>
                  <w:marBottom w:val="0"/>
                  <w:divBdr>
                    <w:top w:val="none" w:sz="0" w:space="0" w:color="auto"/>
                    <w:left w:val="none" w:sz="0" w:space="0" w:color="auto"/>
                    <w:bottom w:val="none" w:sz="0" w:space="0" w:color="auto"/>
                    <w:right w:val="none" w:sz="0" w:space="0" w:color="auto"/>
                  </w:divBdr>
                  <w:divsChild>
                    <w:div w:id="1403021377">
                      <w:marLeft w:val="0"/>
                      <w:marRight w:val="0"/>
                      <w:marTop w:val="0"/>
                      <w:marBottom w:val="0"/>
                      <w:divBdr>
                        <w:top w:val="none" w:sz="0" w:space="0" w:color="auto"/>
                        <w:left w:val="none" w:sz="0" w:space="0" w:color="auto"/>
                        <w:bottom w:val="none" w:sz="0" w:space="0" w:color="auto"/>
                        <w:right w:val="none" w:sz="0" w:space="0" w:color="auto"/>
                      </w:divBdr>
                    </w:div>
                  </w:divsChild>
                </w:div>
                <w:div w:id="1020355480">
                  <w:marLeft w:val="0"/>
                  <w:marRight w:val="0"/>
                  <w:marTop w:val="0"/>
                  <w:marBottom w:val="0"/>
                  <w:divBdr>
                    <w:top w:val="none" w:sz="0" w:space="0" w:color="auto"/>
                    <w:left w:val="none" w:sz="0" w:space="0" w:color="auto"/>
                    <w:bottom w:val="none" w:sz="0" w:space="0" w:color="auto"/>
                    <w:right w:val="none" w:sz="0" w:space="0" w:color="auto"/>
                  </w:divBdr>
                  <w:divsChild>
                    <w:div w:id="1726106511">
                      <w:marLeft w:val="0"/>
                      <w:marRight w:val="0"/>
                      <w:marTop w:val="0"/>
                      <w:marBottom w:val="0"/>
                      <w:divBdr>
                        <w:top w:val="none" w:sz="0" w:space="0" w:color="auto"/>
                        <w:left w:val="none" w:sz="0" w:space="0" w:color="auto"/>
                        <w:bottom w:val="none" w:sz="0" w:space="0" w:color="auto"/>
                        <w:right w:val="none" w:sz="0" w:space="0" w:color="auto"/>
                      </w:divBdr>
                    </w:div>
                  </w:divsChild>
                </w:div>
                <w:div w:id="1357077793">
                  <w:marLeft w:val="0"/>
                  <w:marRight w:val="0"/>
                  <w:marTop w:val="0"/>
                  <w:marBottom w:val="0"/>
                  <w:divBdr>
                    <w:top w:val="none" w:sz="0" w:space="0" w:color="auto"/>
                    <w:left w:val="none" w:sz="0" w:space="0" w:color="auto"/>
                    <w:bottom w:val="none" w:sz="0" w:space="0" w:color="auto"/>
                    <w:right w:val="none" w:sz="0" w:space="0" w:color="auto"/>
                  </w:divBdr>
                  <w:divsChild>
                    <w:div w:id="17651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3282">
          <w:marLeft w:val="0"/>
          <w:marRight w:val="0"/>
          <w:marTop w:val="0"/>
          <w:marBottom w:val="0"/>
          <w:divBdr>
            <w:top w:val="none" w:sz="0" w:space="0" w:color="auto"/>
            <w:left w:val="none" w:sz="0" w:space="0" w:color="auto"/>
            <w:bottom w:val="none" w:sz="0" w:space="0" w:color="auto"/>
            <w:right w:val="none" w:sz="0" w:space="0" w:color="auto"/>
          </w:divBdr>
        </w:div>
      </w:divsChild>
    </w:div>
    <w:div w:id="110521302">
      <w:bodyDiv w:val="1"/>
      <w:marLeft w:val="0"/>
      <w:marRight w:val="0"/>
      <w:marTop w:val="0"/>
      <w:marBottom w:val="0"/>
      <w:divBdr>
        <w:top w:val="none" w:sz="0" w:space="0" w:color="auto"/>
        <w:left w:val="none" w:sz="0" w:space="0" w:color="auto"/>
        <w:bottom w:val="none" w:sz="0" w:space="0" w:color="auto"/>
        <w:right w:val="none" w:sz="0" w:space="0" w:color="auto"/>
      </w:divBdr>
      <w:divsChild>
        <w:div w:id="561719609">
          <w:marLeft w:val="0"/>
          <w:marRight w:val="0"/>
          <w:marTop w:val="0"/>
          <w:marBottom w:val="0"/>
          <w:divBdr>
            <w:top w:val="none" w:sz="0" w:space="0" w:color="auto"/>
            <w:left w:val="none" w:sz="0" w:space="0" w:color="auto"/>
            <w:bottom w:val="none" w:sz="0" w:space="0" w:color="auto"/>
            <w:right w:val="none" w:sz="0" w:space="0" w:color="auto"/>
          </w:divBdr>
          <w:divsChild>
            <w:div w:id="178858942">
              <w:marLeft w:val="0"/>
              <w:marRight w:val="0"/>
              <w:marTop w:val="0"/>
              <w:marBottom w:val="0"/>
              <w:divBdr>
                <w:top w:val="none" w:sz="0" w:space="0" w:color="auto"/>
                <w:left w:val="none" w:sz="0" w:space="0" w:color="auto"/>
                <w:bottom w:val="none" w:sz="0" w:space="0" w:color="auto"/>
                <w:right w:val="none" w:sz="0" w:space="0" w:color="auto"/>
              </w:divBdr>
            </w:div>
          </w:divsChild>
        </w:div>
        <w:div w:id="1112284761">
          <w:marLeft w:val="0"/>
          <w:marRight w:val="0"/>
          <w:marTop w:val="0"/>
          <w:marBottom w:val="0"/>
          <w:divBdr>
            <w:top w:val="none" w:sz="0" w:space="0" w:color="auto"/>
            <w:left w:val="none" w:sz="0" w:space="0" w:color="auto"/>
            <w:bottom w:val="none" w:sz="0" w:space="0" w:color="auto"/>
            <w:right w:val="none" w:sz="0" w:space="0" w:color="auto"/>
          </w:divBdr>
          <w:divsChild>
            <w:div w:id="3858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95111">
      <w:bodyDiv w:val="1"/>
      <w:marLeft w:val="0"/>
      <w:marRight w:val="0"/>
      <w:marTop w:val="0"/>
      <w:marBottom w:val="0"/>
      <w:divBdr>
        <w:top w:val="none" w:sz="0" w:space="0" w:color="auto"/>
        <w:left w:val="none" w:sz="0" w:space="0" w:color="auto"/>
        <w:bottom w:val="none" w:sz="0" w:space="0" w:color="auto"/>
        <w:right w:val="none" w:sz="0" w:space="0" w:color="auto"/>
      </w:divBdr>
      <w:divsChild>
        <w:div w:id="2131823775">
          <w:marLeft w:val="0"/>
          <w:marRight w:val="0"/>
          <w:marTop w:val="0"/>
          <w:marBottom w:val="0"/>
          <w:divBdr>
            <w:top w:val="none" w:sz="0" w:space="0" w:color="auto"/>
            <w:left w:val="none" w:sz="0" w:space="0" w:color="auto"/>
            <w:bottom w:val="none" w:sz="0" w:space="0" w:color="auto"/>
            <w:right w:val="none" w:sz="0" w:space="0" w:color="auto"/>
          </w:divBdr>
          <w:divsChild>
            <w:div w:id="69545073">
              <w:marLeft w:val="0"/>
              <w:marRight w:val="0"/>
              <w:marTop w:val="0"/>
              <w:marBottom w:val="0"/>
              <w:divBdr>
                <w:top w:val="none" w:sz="0" w:space="0" w:color="auto"/>
                <w:left w:val="none" w:sz="0" w:space="0" w:color="auto"/>
                <w:bottom w:val="none" w:sz="0" w:space="0" w:color="auto"/>
                <w:right w:val="none" w:sz="0" w:space="0" w:color="auto"/>
              </w:divBdr>
            </w:div>
            <w:div w:id="595944599">
              <w:marLeft w:val="0"/>
              <w:marRight w:val="0"/>
              <w:marTop w:val="0"/>
              <w:marBottom w:val="0"/>
              <w:divBdr>
                <w:top w:val="none" w:sz="0" w:space="0" w:color="auto"/>
                <w:left w:val="none" w:sz="0" w:space="0" w:color="auto"/>
                <w:bottom w:val="none" w:sz="0" w:space="0" w:color="auto"/>
                <w:right w:val="none" w:sz="0" w:space="0" w:color="auto"/>
              </w:divBdr>
            </w:div>
            <w:div w:id="629943470">
              <w:marLeft w:val="0"/>
              <w:marRight w:val="0"/>
              <w:marTop w:val="0"/>
              <w:marBottom w:val="0"/>
              <w:divBdr>
                <w:top w:val="none" w:sz="0" w:space="0" w:color="auto"/>
                <w:left w:val="none" w:sz="0" w:space="0" w:color="auto"/>
                <w:bottom w:val="none" w:sz="0" w:space="0" w:color="auto"/>
                <w:right w:val="none" w:sz="0" w:space="0" w:color="auto"/>
              </w:divBdr>
            </w:div>
            <w:div w:id="724765577">
              <w:marLeft w:val="0"/>
              <w:marRight w:val="0"/>
              <w:marTop w:val="0"/>
              <w:marBottom w:val="0"/>
              <w:divBdr>
                <w:top w:val="none" w:sz="0" w:space="0" w:color="auto"/>
                <w:left w:val="none" w:sz="0" w:space="0" w:color="auto"/>
                <w:bottom w:val="none" w:sz="0" w:space="0" w:color="auto"/>
                <w:right w:val="none" w:sz="0" w:space="0" w:color="auto"/>
              </w:divBdr>
            </w:div>
            <w:div w:id="1368945751">
              <w:marLeft w:val="0"/>
              <w:marRight w:val="0"/>
              <w:marTop w:val="0"/>
              <w:marBottom w:val="0"/>
              <w:divBdr>
                <w:top w:val="none" w:sz="0" w:space="0" w:color="auto"/>
                <w:left w:val="none" w:sz="0" w:space="0" w:color="auto"/>
                <w:bottom w:val="none" w:sz="0" w:space="0" w:color="auto"/>
                <w:right w:val="none" w:sz="0" w:space="0" w:color="auto"/>
              </w:divBdr>
            </w:div>
            <w:div w:id="1517382591">
              <w:marLeft w:val="0"/>
              <w:marRight w:val="0"/>
              <w:marTop w:val="0"/>
              <w:marBottom w:val="0"/>
              <w:divBdr>
                <w:top w:val="none" w:sz="0" w:space="0" w:color="auto"/>
                <w:left w:val="none" w:sz="0" w:space="0" w:color="auto"/>
                <w:bottom w:val="none" w:sz="0" w:space="0" w:color="auto"/>
                <w:right w:val="none" w:sz="0" w:space="0" w:color="auto"/>
              </w:divBdr>
            </w:div>
            <w:div w:id="2135250318">
              <w:marLeft w:val="0"/>
              <w:marRight w:val="0"/>
              <w:marTop w:val="0"/>
              <w:marBottom w:val="0"/>
              <w:divBdr>
                <w:top w:val="none" w:sz="0" w:space="0" w:color="auto"/>
                <w:left w:val="none" w:sz="0" w:space="0" w:color="auto"/>
                <w:bottom w:val="none" w:sz="0" w:space="0" w:color="auto"/>
                <w:right w:val="none" w:sz="0" w:space="0" w:color="auto"/>
              </w:divBdr>
            </w:div>
          </w:divsChild>
        </w:div>
        <w:div w:id="98305565">
          <w:marLeft w:val="0"/>
          <w:marRight w:val="0"/>
          <w:marTop w:val="0"/>
          <w:marBottom w:val="0"/>
          <w:divBdr>
            <w:top w:val="none" w:sz="0" w:space="0" w:color="auto"/>
            <w:left w:val="none" w:sz="0" w:space="0" w:color="auto"/>
            <w:bottom w:val="none" w:sz="0" w:space="0" w:color="auto"/>
            <w:right w:val="none" w:sz="0" w:space="0" w:color="auto"/>
          </w:divBdr>
          <w:divsChild>
            <w:div w:id="361782770">
              <w:marLeft w:val="0"/>
              <w:marRight w:val="0"/>
              <w:marTop w:val="0"/>
              <w:marBottom w:val="0"/>
              <w:divBdr>
                <w:top w:val="none" w:sz="0" w:space="0" w:color="auto"/>
                <w:left w:val="none" w:sz="0" w:space="0" w:color="auto"/>
                <w:bottom w:val="none" w:sz="0" w:space="0" w:color="auto"/>
                <w:right w:val="none" w:sz="0" w:space="0" w:color="auto"/>
              </w:divBdr>
            </w:div>
            <w:div w:id="540752178">
              <w:marLeft w:val="0"/>
              <w:marRight w:val="0"/>
              <w:marTop w:val="0"/>
              <w:marBottom w:val="0"/>
              <w:divBdr>
                <w:top w:val="none" w:sz="0" w:space="0" w:color="auto"/>
                <w:left w:val="none" w:sz="0" w:space="0" w:color="auto"/>
                <w:bottom w:val="none" w:sz="0" w:space="0" w:color="auto"/>
                <w:right w:val="none" w:sz="0" w:space="0" w:color="auto"/>
              </w:divBdr>
            </w:div>
            <w:div w:id="826703547">
              <w:marLeft w:val="0"/>
              <w:marRight w:val="0"/>
              <w:marTop w:val="0"/>
              <w:marBottom w:val="0"/>
              <w:divBdr>
                <w:top w:val="none" w:sz="0" w:space="0" w:color="auto"/>
                <w:left w:val="none" w:sz="0" w:space="0" w:color="auto"/>
                <w:bottom w:val="none" w:sz="0" w:space="0" w:color="auto"/>
                <w:right w:val="none" w:sz="0" w:space="0" w:color="auto"/>
              </w:divBdr>
            </w:div>
            <w:div w:id="868567534">
              <w:marLeft w:val="0"/>
              <w:marRight w:val="0"/>
              <w:marTop w:val="0"/>
              <w:marBottom w:val="0"/>
              <w:divBdr>
                <w:top w:val="none" w:sz="0" w:space="0" w:color="auto"/>
                <w:left w:val="none" w:sz="0" w:space="0" w:color="auto"/>
                <w:bottom w:val="none" w:sz="0" w:space="0" w:color="auto"/>
                <w:right w:val="none" w:sz="0" w:space="0" w:color="auto"/>
              </w:divBdr>
            </w:div>
            <w:div w:id="1375883194">
              <w:marLeft w:val="0"/>
              <w:marRight w:val="0"/>
              <w:marTop w:val="0"/>
              <w:marBottom w:val="0"/>
              <w:divBdr>
                <w:top w:val="none" w:sz="0" w:space="0" w:color="auto"/>
                <w:left w:val="none" w:sz="0" w:space="0" w:color="auto"/>
                <w:bottom w:val="none" w:sz="0" w:space="0" w:color="auto"/>
                <w:right w:val="none" w:sz="0" w:space="0" w:color="auto"/>
              </w:divBdr>
            </w:div>
            <w:div w:id="1446120587">
              <w:marLeft w:val="0"/>
              <w:marRight w:val="0"/>
              <w:marTop w:val="0"/>
              <w:marBottom w:val="0"/>
              <w:divBdr>
                <w:top w:val="none" w:sz="0" w:space="0" w:color="auto"/>
                <w:left w:val="none" w:sz="0" w:space="0" w:color="auto"/>
                <w:bottom w:val="none" w:sz="0" w:space="0" w:color="auto"/>
                <w:right w:val="none" w:sz="0" w:space="0" w:color="auto"/>
              </w:divBdr>
            </w:div>
            <w:div w:id="1460878144">
              <w:marLeft w:val="0"/>
              <w:marRight w:val="0"/>
              <w:marTop w:val="0"/>
              <w:marBottom w:val="0"/>
              <w:divBdr>
                <w:top w:val="none" w:sz="0" w:space="0" w:color="auto"/>
                <w:left w:val="none" w:sz="0" w:space="0" w:color="auto"/>
                <w:bottom w:val="none" w:sz="0" w:space="0" w:color="auto"/>
                <w:right w:val="none" w:sz="0" w:space="0" w:color="auto"/>
              </w:divBdr>
            </w:div>
          </w:divsChild>
        </w:div>
        <w:div w:id="108161856">
          <w:marLeft w:val="0"/>
          <w:marRight w:val="0"/>
          <w:marTop w:val="0"/>
          <w:marBottom w:val="0"/>
          <w:divBdr>
            <w:top w:val="none" w:sz="0" w:space="0" w:color="auto"/>
            <w:left w:val="none" w:sz="0" w:space="0" w:color="auto"/>
            <w:bottom w:val="none" w:sz="0" w:space="0" w:color="auto"/>
            <w:right w:val="none" w:sz="0" w:space="0" w:color="auto"/>
          </w:divBdr>
          <w:divsChild>
            <w:div w:id="1566405387">
              <w:marLeft w:val="0"/>
              <w:marRight w:val="0"/>
              <w:marTop w:val="0"/>
              <w:marBottom w:val="0"/>
              <w:divBdr>
                <w:top w:val="none" w:sz="0" w:space="0" w:color="auto"/>
                <w:left w:val="none" w:sz="0" w:space="0" w:color="auto"/>
                <w:bottom w:val="none" w:sz="0" w:space="0" w:color="auto"/>
                <w:right w:val="none" w:sz="0" w:space="0" w:color="auto"/>
              </w:divBdr>
            </w:div>
          </w:divsChild>
        </w:div>
        <w:div w:id="1112480227">
          <w:marLeft w:val="0"/>
          <w:marRight w:val="0"/>
          <w:marTop w:val="0"/>
          <w:marBottom w:val="0"/>
          <w:divBdr>
            <w:top w:val="none" w:sz="0" w:space="0" w:color="auto"/>
            <w:left w:val="none" w:sz="0" w:space="0" w:color="auto"/>
            <w:bottom w:val="none" w:sz="0" w:space="0" w:color="auto"/>
            <w:right w:val="none" w:sz="0" w:space="0" w:color="auto"/>
          </w:divBdr>
          <w:divsChild>
            <w:div w:id="156266208">
              <w:marLeft w:val="0"/>
              <w:marRight w:val="0"/>
              <w:marTop w:val="0"/>
              <w:marBottom w:val="0"/>
              <w:divBdr>
                <w:top w:val="none" w:sz="0" w:space="0" w:color="auto"/>
                <w:left w:val="none" w:sz="0" w:space="0" w:color="auto"/>
                <w:bottom w:val="none" w:sz="0" w:space="0" w:color="auto"/>
                <w:right w:val="none" w:sz="0" w:space="0" w:color="auto"/>
              </w:divBdr>
            </w:div>
            <w:div w:id="317226733">
              <w:marLeft w:val="0"/>
              <w:marRight w:val="0"/>
              <w:marTop w:val="0"/>
              <w:marBottom w:val="0"/>
              <w:divBdr>
                <w:top w:val="none" w:sz="0" w:space="0" w:color="auto"/>
                <w:left w:val="none" w:sz="0" w:space="0" w:color="auto"/>
                <w:bottom w:val="none" w:sz="0" w:space="0" w:color="auto"/>
                <w:right w:val="none" w:sz="0" w:space="0" w:color="auto"/>
              </w:divBdr>
            </w:div>
            <w:div w:id="1139343500">
              <w:marLeft w:val="0"/>
              <w:marRight w:val="0"/>
              <w:marTop w:val="0"/>
              <w:marBottom w:val="0"/>
              <w:divBdr>
                <w:top w:val="none" w:sz="0" w:space="0" w:color="auto"/>
                <w:left w:val="none" w:sz="0" w:space="0" w:color="auto"/>
                <w:bottom w:val="none" w:sz="0" w:space="0" w:color="auto"/>
                <w:right w:val="none" w:sz="0" w:space="0" w:color="auto"/>
              </w:divBdr>
            </w:div>
            <w:div w:id="1387099331">
              <w:marLeft w:val="0"/>
              <w:marRight w:val="0"/>
              <w:marTop w:val="0"/>
              <w:marBottom w:val="0"/>
              <w:divBdr>
                <w:top w:val="none" w:sz="0" w:space="0" w:color="auto"/>
                <w:left w:val="none" w:sz="0" w:space="0" w:color="auto"/>
                <w:bottom w:val="none" w:sz="0" w:space="0" w:color="auto"/>
                <w:right w:val="none" w:sz="0" w:space="0" w:color="auto"/>
              </w:divBdr>
            </w:div>
            <w:div w:id="1723366711">
              <w:marLeft w:val="0"/>
              <w:marRight w:val="0"/>
              <w:marTop w:val="0"/>
              <w:marBottom w:val="0"/>
              <w:divBdr>
                <w:top w:val="none" w:sz="0" w:space="0" w:color="auto"/>
                <w:left w:val="none" w:sz="0" w:space="0" w:color="auto"/>
                <w:bottom w:val="none" w:sz="0" w:space="0" w:color="auto"/>
                <w:right w:val="none" w:sz="0" w:space="0" w:color="auto"/>
              </w:divBdr>
            </w:div>
            <w:div w:id="2055227257">
              <w:marLeft w:val="0"/>
              <w:marRight w:val="0"/>
              <w:marTop w:val="0"/>
              <w:marBottom w:val="0"/>
              <w:divBdr>
                <w:top w:val="none" w:sz="0" w:space="0" w:color="auto"/>
                <w:left w:val="none" w:sz="0" w:space="0" w:color="auto"/>
                <w:bottom w:val="none" w:sz="0" w:space="0" w:color="auto"/>
                <w:right w:val="none" w:sz="0" w:space="0" w:color="auto"/>
              </w:divBdr>
            </w:div>
            <w:div w:id="2081520831">
              <w:marLeft w:val="0"/>
              <w:marRight w:val="0"/>
              <w:marTop w:val="0"/>
              <w:marBottom w:val="0"/>
              <w:divBdr>
                <w:top w:val="none" w:sz="0" w:space="0" w:color="auto"/>
                <w:left w:val="none" w:sz="0" w:space="0" w:color="auto"/>
                <w:bottom w:val="none" w:sz="0" w:space="0" w:color="auto"/>
                <w:right w:val="none" w:sz="0" w:space="0" w:color="auto"/>
              </w:divBdr>
            </w:div>
          </w:divsChild>
        </w:div>
        <w:div w:id="1626694048">
          <w:marLeft w:val="0"/>
          <w:marRight w:val="0"/>
          <w:marTop w:val="0"/>
          <w:marBottom w:val="0"/>
          <w:divBdr>
            <w:top w:val="none" w:sz="0" w:space="0" w:color="auto"/>
            <w:left w:val="none" w:sz="0" w:space="0" w:color="auto"/>
            <w:bottom w:val="none" w:sz="0" w:space="0" w:color="auto"/>
            <w:right w:val="none" w:sz="0" w:space="0" w:color="auto"/>
          </w:divBdr>
          <w:divsChild>
            <w:div w:id="195697587">
              <w:marLeft w:val="0"/>
              <w:marRight w:val="0"/>
              <w:marTop w:val="0"/>
              <w:marBottom w:val="0"/>
              <w:divBdr>
                <w:top w:val="none" w:sz="0" w:space="0" w:color="auto"/>
                <w:left w:val="none" w:sz="0" w:space="0" w:color="auto"/>
                <w:bottom w:val="none" w:sz="0" w:space="0" w:color="auto"/>
                <w:right w:val="none" w:sz="0" w:space="0" w:color="auto"/>
              </w:divBdr>
            </w:div>
            <w:div w:id="892810526">
              <w:marLeft w:val="0"/>
              <w:marRight w:val="0"/>
              <w:marTop w:val="0"/>
              <w:marBottom w:val="0"/>
              <w:divBdr>
                <w:top w:val="none" w:sz="0" w:space="0" w:color="auto"/>
                <w:left w:val="none" w:sz="0" w:space="0" w:color="auto"/>
                <w:bottom w:val="none" w:sz="0" w:space="0" w:color="auto"/>
                <w:right w:val="none" w:sz="0" w:space="0" w:color="auto"/>
              </w:divBdr>
            </w:div>
            <w:div w:id="925265551">
              <w:marLeft w:val="0"/>
              <w:marRight w:val="0"/>
              <w:marTop w:val="0"/>
              <w:marBottom w:val="0"/>
              <w:divBdr>
                <w:top w:val="none" w:sz="0" w:space="0" w:color="auto"/>
                <w:left w:val="none" w:sz="0" w:space="0" w:color="auto"/>
                <w:bottom w:val="none" w:sz="0" w:space="0" w:color="auto"/>
                <w:right w:val="none" w:sz="0" w:space="0" w:color="auto"/>
              </w:divBdr>
            </w:div>
            <w:div w:id="1331370662">
              <w:marLeft w:val="0"/>
              <w:marRight w:val="0"/>
              <w:marTop w:val="0"/>
              <w:marBottom w:val="0"/>
              <w:divBdr>
                <w:top w:val="none" w:sz="0" w:space="0" w:color="auto"/>
                <w:left w:val="none" w:sz="0" w:space="0" w:color="auto"/>
                <w:bottom w:val="none" w:sz="0" w:space="0" w:color="auto"/>
                <w:right w:val="none" w:sz="0" w:space="0" w:color="auto"/>
              </w:divBdr>
            </w:div>
            <w:div w:id="1828663447">
              <w:marLeft w:val="0"/>
              <w:marRight w:val="0"/>
              <w:marTop w:val="0"/>
              <w:marBottom w:val="0"/>
              <w:divBdr>
                <w:top w:val="none" w:sz="0" w:space="0" w:color="auto"/>
                <w:left w:val="none" w:sz="0" w:space="0" w:color="auto"/>
                <w:bottom w:val="none" w:sz="0" w:space="0" w:color="auto"/>
                <w:right w:val="none" w:sz="0" w:space="0" w:color="auto"/>
              </w:divBdr>
            </w:div>
            <w:div w:id="1913848091">
              <w:marLeft w:val="0"/>
              <w:marRight w:val="0"/>
              <w:marTop w:val="0"/>
              <w:marBottom w:val="0"/>
              <w:divBdr>
                <w:top w:val="none" w:sz="0" w:space="0" w:color="auto"/>
                <w:left w:val="none" w:sz="0" w:space="0" w:color="auto"/>
                <w:bottom w:val="none" w:sz="0" w:space="0" w:color="auto"/>
                <w:right w:val="none" w:sz="0" w:space="0" w:color="auto"/>
              </w:divBdr>
            </w:div>
            <w:div w:id="2102991282">
              <w:marLeft w:val="0"/>
              <w:marRight w:val="0"/>
              <w:marTop w:val="0"/>
              <w:marBottom w:val="0"/>
              <w:divBdr>
                <w:top w:val="none" w:sz="0" w:space="0" w:color="auto"/>
                <w:left w:val="none" w:sz="0" w:space="0" w:color="auto"/>
                <w:bottom w:val="none" w:sz="0" w:space="0" w:color="auto"/>
                <w:right w:val="none" w:sz="0" w:space="0" w:color="auto"/>
              </w:divBdr>
            </w:div>
          </w:divsChild>
        </w:div>
        <w:div w:id="375812992">
          <w:marLeft w:val="0"/>
          <w:marRight w:val="0"/>
          <w:marTop w:val="0"/>
          <w:marBottom w:val="0"/>
          <w:divBdr>
            <w:top w:val="none" w:sz="0" w:space="0" w:color="auto"/>
            <w:left w:val="none" w:sz="0" w:space="0" w:color="auto"/>
            <w:bottom w:val="none" w:sz="0" w:space="0" w:color="auto"/>
            <w:right w:val="none" w:sz="0" w:space="0" w:color="auto"/>
          </w:divBdr>
          <w:divsChild>
            <w:div w:id="286855839">
              <w:marLeft w:val="0"/>
              <w:marRight w:val="0"/>
              <w:marTop w:val="0"/>
              <w:marBottom w:val="0"/>
              <w:divBdr>
                <w:top w:val="none" w:sz="0" w:space="0" w:color="auto"/>
                <w:left w:val="none" w:sz="0" w:space="0" w:color="auto"/>
                <w:bottom w:val="none" w:sz="0" w:space="0" w:color="auto"/>
                <w:right w:val="none" w:sz="0" w:space="0" w:color="auto"/>
              </w:divBdr>
            </w:div>
            <w:div w:id="1913393234">
              <w:marLeft w:val="0"/>
              <w:marRight w:val="0"/>
              <w:marTop w:val="0"/>
              <w:marBottom w:val="0"/>
              <w:divBdr>
                <w:top w:val="none" w:sz="0" w:space="0" w:color="auto"/>
                <w:left w:val="none" w:sz="0" w:space="0" w:color="auto"/>
                <w:bottom w:val="none" w:sz="0" w:space="0" w:color="auto"/>
                <w:right w:val="none" w:sz="0" w:space="0" w:color="auto"/>
              </w:divBdr>
            </w:div>
          </w:divsChild>
        </w:div>
        <w:div w:id="542332023">
          <w:marLeft w:val="0"/>
          <w:marRight w:val="0"/>
          <w:marTop w:val="0"/>
          <w:marBottom w:val="0"/>
          <w:divBdr>
            <w:top w:val="none" w:sz="0" w:space="0" w:color="auto"/>
            <w:left w:val="none" w:sz="0" w:space="0" w:color="auto"/>
            <w:bottom w:val="none" w:sz="0" w:space="0" w:color="auto"/>
            <w:right w:val="none" w:sz="0" w:space="0" w:color="auto"/>
          </w:divBdr>
          <w:divsChild>
            <w:div w:id="375012273">
              <w:marLeft w:val="0"/>
              <w:marRight w:val="0"/>
              <w:marTop w:val="0"/>
              <w:marBottom w:val="0"/>
              <w:divBdr>
                <w:top w:val="none" w:sz="0" w:space="0" w:color="auto"/>
                <w:left w:val="none" w:sz="0" w:space="0" w:color="auto"/>
                <w:bottom w:val="none" w:sz="0" w:space="0" w:color="auto"/>
                <w:right w:val="none" w:sz="0" w:space="0" w:color="auto"/>
              </w:divBdr>
            </w:div>
          </w:divsChild>
        </w:div>
        <w:div w:id="1555120400">
          <w:marLeft w:val="0"/>
          <w:marRight w:val="0"/>
          <w:marTop w:val="0"/>
          <w:marBottom w:val="0"/>
          <w:divBdr>
            <w:top w:val="none" w:sz="0" w:space="0" w:color="auto"/>
            <w:left w:val="none" w:sz="0" w:space="0" w:color="auto"/>
            <w:bottom w:val="none" w:sz="0" w:space="0" w:color="auto"/>
            <w:right w:val="none" w:sz="0" w:space="0" w:color="auto"/>
          </w:divBdr>
          <w:divsChild>
            <w:div w:id="521938015">
              <w:marLeft w:val="0"/>
              <w:marRight w:val="0"/>
              <w:marTop w:val="0"/>
              <w:marBottom w:val="0"/>
              <w:divBdr>
                <w:top w:val="none" w:sz="0" w:space="0" w:color="auto"/>
                <w:left w:val="none" w:sz="0" w:space="0" w:color="auto"/>
                <w:bottom w:val="none" w:sz="0" w:space="0" w:color="auto"/>
                <w:right w:val="none" w:sz="0" w:space="0" w:color="auto"/>
              </w:divBdr>
            </w:div>
          </w:divsChild>
        </w:div>
        <w:div w:id="1234776077">
          <w:marLeft w:val="0"/>
          <w:marRight w:val="0"/>
          <w:marTop w:val="0"/>
          <w:marBottom w:val="0"/>
          <w:divBdr>
            <w:top w:val="none" w:sz="0" w:space="0" w:color="auto"/>
            <w:left w:val="none" w:sz="0" w:space="0" w:color="auto"/>
            <w:bottom w:val="none" w:sz="0" w:space="0" w:color="auto"/>
            <w:right w:val="none" w:sz="0" w:space="0" w:color="auto"/>
          </w:divBdr>
          <w:divsChild>
            <w:div w:id="577252803">
              <w:marLeft w:val="0"/>
              <w:marRight w:val="0"/>
              <w:marTop w:val="0"/>
              <w:marBottom w:val="0"/>
              <w:divBdr>
                <w:top w:val="none" w:sz="0" w:space="0" w:color="auto"/>
                <w:left w:val="none" w:sz="0" w:space="0" w:color="auto"/>
                <w:bottom w:val="none" w:sz="0" w:space="0" w:color="auto"/>
                <w:right w:val="none" w:sz="0" w:space="0" w:color="auto"/>
              </w:divBdr>
            </w:div>
            <w:div w:id="613370019">
              <w:marLeft w:val="0"/>
              <w:marRight w:val="0"/>
              <w:marTop w:val="0"/>
              <w:marBottom w:val="0"/>
              <w:divBdr>
                <w:top w:val="none" w:sz="0" w:space="0" w:color="auto"/>
                <w:left w:val="none" w:sz="0" w:space="0" w:color="auto"/>
                <w:bottom w:val="none" w:sz="0" w:space="0" w:color="auto"/>
                <w:right w:val="none" w:sz="0" w:space="0" w:color="auto"/>
              </w:divBdr>
            </w:div>
            <w:div w:id="695616765">
              <w:marLeft w:val="0"/>
              <w:marRight w:val="0"/>
              <w:marTop w:val="0"/>
              <w:marBottom w:val="0"/>
              <w:divBdr>
                <w:top w:val="none" w:sz="0" w:space="0" w:color="auto"/>
                <w:left w:val="none" w:sz="0" w:space="0" w:color="auto"/>
                <w:bottom w:val="none" w:sz="0" w:space="0" w:color="auto"/>
                <w:right w:val="none" w:sz="0" w:space="0" w:color="auto"/>
              </w:divBdr>
            </w:div>
            <w:div w:id="748888759">
              <w:marLeft w:val="0"/>
              <w:marRight w:val="0"/>
              <w:marTop w:val="0"/>
              <w:marBottom w:val="0"/>
              <w:divBdr>
                <w:top w:val="none" w:sz="0" w:space="0" w:color="auto"/>
                <w:left w:val="none" w:sz="0" w:space="0" w:color="auto"/>
                <w:bottom w:val="none" w:sz="0" w:space="0" w:color="auto"/>
                <w:right w:val="none" w:sz="0" w:space="0" w:color="auto"/>
              </w:divBdr>
            </w:div>
            <w:div w:id="795484851">
              <w:marLeft w:val="0"/>
              <w:marRight w:val="0"/>
              <w:marTop w:val="0"/>
              <w:marBottom w:val="0"/>
              <w:divBdr>
                <w:top w:val="none" w:sz="0" w:space="0" w:color="auto"/>
                <w:left w:val="none" w:sz="0" w:space="0" w:color="auto"/>
                <w:bottom w:val="none" w:sz="0" w:space="0" w:color="auto"/>
                <w:right w:val="none" w:sz="0" w:space="0" w:color="auto"/>
              </w:divBdr>
            </w:div>
            <w:div w:id="1561089056">
              <w:marLeft w:val="0"/>
              <w:marRight w:val="0"/>
              <w:marTop w:val="0"/>
              <w:marBottom w:val="0"/>
              <w:divBdr>
                <w:top w:val="none" w:sz="0" w:space="0" w:color="auto"/>
                <w:left w:val="none" w:sz="0" w:space="0" w:color="auto"/>
                <w:bottom w:val="none" w:sz="0" w:space="0" w:color="auto"/>
                <w:right w:val="none" w:sz="0" w:space="0" w:color="auto"/>
              </w:divBdr>
            </w:div>
            <w:div w:id="1997951773">
              <w:marLeft w:val="0"/>
              <w:marRight w:val="0"/>
              <w:marTop w:val="0"/>
              <w:marBottom w:val="0"/>
              <w:divBdr>
                <w:top w:val="none" w:sz="0" w:space="0" w:color="auto"/>
                <w:left w:val="none" w:sz="0" w:space="0" w:color="auto"/>
                <w:bottom w:val="none" w:sz="0" w:space="0" w:color="auto"/>
                <w:right w:val="none" w:sz="0" w:space="0" w:color="auto"/>
              </w:divBdr>
            </w:div>
          </w:divsChild>
        </w:div>
        <w:div w:id="740715161">
          <w:marLeft w:val="0"/>
          <w:marRight w:val="0"/>
          <w:marTop w:val="0"/>
          <w:marBottom w:val="0"/>
          <w:divBdr>
            <w:top w:val="none" w:sz="0" w:space="0" w:color="auto"/>
            <w:left w:val="none" w:sz="0" w:space="0" w:color="auto"/>
            <w:bottom w:val="none" w:sz="0" w:space="0" w:color="auto"/>
            <w:right w:val="none" w:sz="0" w:space="0" w:color="auto"/>
          </w:divBdr>
          <w:divsChild>
            <w:div w:id="945118731">
              <w:marLeft w:val="0"/>
              <w:marRight w:val="0"/>
              <w:marTop w:val="0"/>
              <w:marBottom w:val="0"/>
              <w:divBdr>
                <w:top w:val="none" w:sz="0" w:space="0" w:color="auto"/>
                <w:left w:val="none" w:sz="0" w:space="0" w:color="auto"/>
                <w:bottom w:val="none" w:sz="0" w:space="0" w:color="auto"/>
                <w:right w:val="none" w:sz="0" w:space="0" w:color="auto"/>
              </w:divBdr>
            </w:div>
            <w:div w:id="1871647943">
              <w:marLeft w:val="0"/>
              <w:marRight w:val="0"/>
              <w:marTop w:val="0"/>
              <w:marBottom w:val="0"/>
              <w:divBdr>
                <w:top w:val="none" w:sz="0" w:space="0" w:color="auto"/>
                <w:left w:val="none" w:sz="0" w:space="0" w:color="auto"/>
                <w:bottom w:val="none" w:sz="0" w:space="0" w:color="auto"/>
                <w:right w:val="none" w:sz="0" w:space="0" w:color="auto"/>
              </w:divBdr>
            </w:div>
          </w:divsChild>
        </w:div>
        <w:div w:id="1362704357">
          <w:marLeft w:val="0"/>
          <w:marRight w:val="0"/>
          <w:marTop w:val="0"/>
          <w:marBottom w:val="0"/>
          <w:divBdr>
            <w:top w:val="none" w:sz="0" w:space="0" w:color="auto"/>
            <w:left w:val="none" w:sz="0" w:space="0" w:color="auto"/>
            <w:bottom w:val="none" w:sz="0" w:space="0" w:color="auto"/>
            <w:right w:val="none" w:sz="0" w:space="0" w:color="auto"/>
          </w:divBdr>
          <w:divsChild>
            <w:div w:id="1022703372">
              <w:marLeft w:val="0"/>
              <w:marRight w:val="0"/>
              <w:marTop w:val="0"/>
              <w:marBottom w:val="0"/>
              <w:divBdr>
                <w:top w:val="none" w:sz="0" w:space="0" w:color="auto"/>
                <w:left w:val="none" w:sz="0" w:space="0" w:color="auto"/>
                <w:bottom w:val="none" w:sz="0" w:space="0" w:color="auto"/>
                <w:right w:val="none" w:sz="0" w:space="0" w:color="auto"/>
              </w:divBdr>
            </w:div>
          </w:divsChild>
        </w:div>
        <w:div w:id="1844542952">
          <w:marLeft w:val="0"/>
          <w:marRight w:val="0"/>
          <w:marTop w:val="0"/>
          <w:marBottom w:val="0"/>
          <w:divBdr>
            <w:top w:val="none" w:sz="0" w:space="0" w:color="auto"/>
            <w:left w:val="none" w:sz="0" w:space="0" w:color="auto"/>
            <w:bottom w:val="none" w:sz="0" w:space="0" w:color="auto"/>
            <w:right w:val="none" w:sz="0" w:space="0" w:color="auto"/>
          </w:divBdr>
          <w:divsChild>
            <w:div w:id="18862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49895">
      <w:bodyDiv w:val="1"/>
      <w:marLeft w:val="0"/>
      <w:marRight w:val="0"/>
      <w:marTop w:val="0"/>
      <w:marBottom w:val="0"/>
      <w:divBdr>
        <w:top w:val="none" w:sz="0" w:space="0" w:color="auto"/>
        <w:left w:val="none" w:sz="0" w:space="0" w:color="auto"/>
        <w:bottom w:val="none" w:sz="0" w:space="0" w:color="auto"/>
        <w:right w:val="none" w:sz="0" w:space="0" w:color="auto"/>
      </w:divBdr>
      <w:divsChild>
        <w:div w:id="161505374">
          <w:marLeft w:val="0"/>
          <w:marRight w:val="0"/>
          <w:marTop w:val="0"/>
          <w:marBottom w:val="0"/>
          <w:divBdr>
            <w:top w:val="none" w:sz="0" w:space="0" w:color="auto"/>
            <w:left w:val="none" w:sz="0" w:space="0" w:color="auto"/>
            <w:bottom w:val="none" w:sz="0" w:space="0" w:color="auto"/>
            <w:right w:val="none" w:sz="0" w:space="0" w:color="auto"/>
          </w:divBdr>
          <w:divsChild>
            <w:div w:id="18940118">
              <w:marLeft w:val="0"/>
              <w:marRight w:val="0"/>
              <w:marTop w:val="30"/>
              <w:marBottom w:val="30"/>
              <w:divBdr>
                <w:top w:val="none" w:sz="0" w:space="0" w:color="auto"/>
                <w:left w:val="none" w:sz="0" w:space="0" w:color="auto"/>
                <w:bottom w:val="none" w:sz="0" w:space="0" w:color="auto"/>
                <w:right w:val="none" w:sz="0" w:space="0" w:color="auto"/>
              </w:divBdr>
              <w:divsChild>
                <w:div w:id="112019251">
                  <w:marLeft w:val="0"/>
                  <w:marRight w:val="0"/>
                  <w:marTop w:val="0"/>
                  <w:marBottom w:val="0"/>
                  <w:divBdr>
                    <w:top w:val="none" w:sz="0" w:space="0" w:color="auto"/>
                    <w:left w:val="none" w:sz="0" w:space="0" w:color="auto"/>
                    <w:bottom w:val="none" w:sz="0" w:space="0" w:color="auto"/>
                    <w:right w:val="none" w:sz="0" w:space="0" w:color="auto"/>
                  </w:divBdr>
                  <w:divsChild>
                    <w:div w:id="1172529366">
                      <w:marLeft w:val="0"/>
                      <w:marRight w:val="0"/>
                      <w:marTop w:val="0"/>
                      <w:marBottom w:val="0"/>
                      <w:divBdr>
                        <w:top w:val="none" w:sz="0" w:space="0" w:color="auto"/>
                        <w:left w:val="none" w:sz="0" w:space="0" w:color="auto"/>
                        <w:bottom w:val="none" w:sz="0" w:space="0" w:color="auto"/>
                        <w:right w:val="none" w:sz="0" w:space="0" w:color="auto"/>
                      </w:divBdr>
                    </w:div>
                  </w:divsChild>
                </w:div>
                <w:div w:id="2107116152">
                  <w:marLeft w:val="0"/>
                  <w:marRight w:val="0"/>
                  <w:marTop w:val="0"/>
                  <w:marBottom w:val="0"/>
                  <w:divBdr>
                    <w:top w:val="none" w:sz="0" w:space="0" w:color="auto"/>
                    <w:left w:val="none" w:sz="0" w:space="0" w:color="auto"/>
                    <w:bottom w:val="none" w:sz="0" w:space="0" w:color="auto"/>
                    <w:right w:val="none" w:sz="0" w:space="0" w:color="auto"/>
                  </w:divBdr>
                  <w:divsChild>
                    <w:div w:id="173040390">
                      <w:marLeft w:val="0"/>
                      <w:marRight w:val="0"/>
                      <w:marTop w:val="0"/>
                      <w:marBottom w:val="0"/>
                      <w:divBdr>
                        <w:top w:val="none" w:sz="0" w:space="0" w:color="auto"/>
                        <w:left w:val="none" w:sz="0" w:space="0" w:color="auto"/>
                        <w:bottom w:val="none" w:sz="0" w:space="0" w:color="auto"/>
                        <w:right w:val="none" w:sz="0" w:space="0" w:color="auto"/>
                      </w:divBdr>
                    </w:div>
                  </w:divsChild>
                </w:div>
                <w:div w:id="484586978">
                  <w:marLeft w:val="0"/>
                  <w:marRight w:val="0"/>
                  <w:marTop w:val="0"/>
                  <w:marBottom w:val="0"/>
                  <w:divBdr>
                    <w:top w:val="none" w:sz="0" w:space="0" w:color="auto"/>
                    <w:left w:val="none" w:sz="0" w:space="0" w:color="auto"/>
                    <w:bottom w:val="none" w:sz="0" w:space="0" w:color="auto"/>
                    <w:right w:val="none" w:sz="0" w:space="0" w:color="auto"/>
                  </w:divBdr>
                  <w:divsChild>
                    <w:div w:id="683477193">
                      <w:marLeft w:val="0"/>
                      <w:marRight w:val="0"/>
                      <w:marTop w:val="0"/>
                      <w:marBottom w:val="0"/>
                      <w:divBdr>
                        <w:top w:val="none" w:sz="0" w:space="0" w:color="auto"/>
                        <w:left w:val="none" w:sz="0" w:space="0" w:color="auto"/>
                        <w:bottom w:val="none" w:sz="0" w:space="0" w:color="auto"/>
                        <w:right w:val="none" w:sz="0" w:space="0" w:color="auto"/>
                      </w:divBdr>
                    </w:div>
                  </w:divsChild>
                </w:div>
                <w:div w:id="649015050">
                  <w:marLeft w:val="0"/>
                  <w:marRight w:val="0"/>
                  <w:marTop w:val="0"/>
                  <w:marBottom w:val="0"/>
                  <w:divBdr>
                    <w:top w:val="none" w:sz="0" w:space="0" w:color="auto"/>
                    <w:left w:val="none" w:sz="0" w:space="0" w:color="auto"/>
                    <w:bottom w:val="none" w:sz="0" w:space="0" w:color="auto"/>
                    <w:right w:val="none" w:sz="0" w:space="0" w:color="auto"/>
                  </w:divBdr>
                  <w:divsChild>
                    <w:div w:id="7752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5400">
          <w:marLeft w:val="0"/>
          <w:marRight w:val="0"/>
          <w:marTop w:val="0"/>
          <w:marBottom w:val="0"/>
          <w:divBdr>
            <w:top w:val="none" w:sz="0" w:space="0" w:color="auto"/>
            <w:left w:val="none" w:sz="0" w:space="0" w:color="auto"/>
            <w:bottom w:val="none" w:sz="0" w:space="0" w:color="auto"/>
            <w:right w:val="none" w:sz="0" w:space="0" w:color="auto"/>
          </w:divBdr>
        </w:div>
      </w:divsChild>
    </w:div>
    <w:div w:id="1071931237">
      <w:bodyDiv w:val="1"/>
      <w:marLeft w:val="0"/>
      <w:marRight w:val="0"/>
      <w:marTop w:val="0"/>
      <w:marBottom w:val="0"/>
      <w:divBdr>
        <w:top w:val="none" w:sz="0" w:space="0" w:color="auto"/>
        <w:left w:val="none" w:sz="0" w:space="0" w:color="auto"/>
        <w:bottom w:val="none" w:sz="0" w:space="0" w:color="auto"/>
        <w:right w:val="none" w:sz="0" w:space="0" w:color="auto"/>
      </w:divBdr>
    </w:div>
    <w:div w:id="1625887319">
      <w:bodyDiv w:val="1"/>
      <w:marLeft w:val="0"/>
      <w:marRight w:val="0"/>
      <w:marTop w:val="0"/>
      <w:marBottom w:val="0"/>
      <w:divBdr>
        <w:top w:val="none" w:sz="0" w:space="0" w:color="auto"/>
        <w:left w:val="none" w:sz="0" w:space="0" w:color="auto"/>
        <w:bottom w:val="none" w:sz="0" w:space="0" w:color="auto"/>
        <w:right w:val="none" w:sz="0" w:space="0" w:color="auto"/>
      </w:divBdr>
      <w:divsChild>
        <w:div w:id="381445006">
          <w:marLeft w:val="0"/>
          <w:marRight w:val="0"/>
          <w:marTop w:val="0"/>
          <w:marBottom w:val="0"/>
          <w:divBdr>
            <w:top w:val="none" w:sz="0" w:space="0" w:color="auto"/>
            <w:left w:val="none" w:sz="0" w:space="0" w:color="auto"/>
            <w:bottom w:val="none" w:sz="0" w:space="0" w:color="auto"/>
            <w:right w:val="none" w:sz="0" w:space="0" w:color="auto"/>
          </w:divBdr>
        </w:div>
        <w:div w:id="1525753075">
          <w:marLeft w:val="0"/>
          <w:marRight w:val="0"/>
          <w:marTop w:val="0"/>
          <w:marBottom w:val="0"/>
          <w:divBdr>
            <w:top w:val="none" w:sz="0" w:space="0" w:color="auto"/>
            <w:left w:val="none" w:sz="0" w:space="0" w:color="auto"/>
            <w:bottom w:val="none" w:sz="0" w:space="0" w:color="auto"/>
            <w:right w:val="none" w:sz="0" w:space="0" w:color="auto"/>
          </w:divBdr>
        </w:div>
      </w:divsChild>
    </w:div>
    <w:div w:id="1643121848">
      <w:bodyDiv w:val="1"/>
      <w:marLeft w:val="0"/>
      <w:marRight w:val="0"/>
      <w:marTop w:val="0"/>
      <w:marBottom w:val="0"/>
      <w:divBdr>
        <w:top w:val="none" w:sz="0" w:space="0" w:color="auto"/>
        <w:left w:val="none" w:sz="0" w:space="0" w:color="auto"/>
        <w:bottom w:val="none" w:sz="0" w:space="0" w:color="auto"/>
        <w:right w:val="none" w:sz="0" w:space="0" w:color="auto"/>
      </w:divBdr>
      <w:divsChild>
        <w:div w:id="1541284398">
          <w:marLeft w:val="0"/>
          <w:marRight w:val="0"/>
          <w:marTop w:val="0"/>
          <w:marBottom w:val="0"/>
          <w:divBdr>
            <w:top w:val="none" w:sz="0" w:space="0" w:color="auto"/>
            <w:left w:val="none" w:sz="0" w:space="0" w:color="auto"/>
            <w:bottom w:val="none" w:sz="0" w:space="0" w:color="auto"/>
            <w:right w:val="none" w:sz="0" w:space="0" w:color="auto"/>
          </w:divBdr>
          <w:divsChild>
            <w:div w:id="1130051857">
              <w:marLeft w:val="0"/>
              <w:marRight w:val="0"/>
              <w:marTop w:val="0"/>
              <w:marBottom w:val="0"/>
              <w:divBdr>
                <w:top w:val="none" w:sz="0" w:space="0" w:color="auto"/>
                <w:left w:val="none" w:sz="0" w:space="0" w:color="auto"/>
                <w:bottom w:val="none" w:sz="0" w:space="0" w:color="auto"/>
                <w:right w:val="none" w:sz="0" w:space="0" w:color="auto"/>
              </w:divBdr>
              <w:divsChild>
                <w:div w:id="820805215">
                  <w:marLeft w:val="0"/>
                  <w:marRight w:val="0"/>
                  <w:marTop w:val="0"/>
                  <w:marBottom w:val="0"/>
                  <w:divBdr>
                    <w:top w:val="none" w:sz="0" w:space="0" w:color="auto"/>
                    <w:left w:val="none" w:sz="0" w:space="0" w:color="auto"/>
                    <w:bottom w:val="none" w:sz="0" w:space="0" w:color="auto"/>
                    <w:right w:val="none" w:sz="0" w:space="0" w:color="auto"/>
                  </w:divBdr>
                  <w:divsChild>
                    <w:div w:id="602616770">
                      <w:marLeft w:val="0"/>
                      <w:marRight w:val="0"/>
                      <w:marTop w:val="0"/>
                      <w:marBottom w:val="0"/>
                      <w:divBdr>
                        <w:top w:val="none" w:sz="0" w:space="0" w:color="auto"/>
                        <w:left w:val="none" w:sz="0" w:space="0" w:color="auto"/>
                        <w:bottom w:val="none" w:sz="0" w:space="0" w:color="auto"/>
                        <w:right w:val="none" w:sz="0" w:space="0" w:color="auto"/>
                      </w:divBdr>
                      <w:divsChild>
                        <w:div w:id="119883151">
                          <w:marLeft w:val="0"/>
                          <w:marRight w:val="0"/>
                          <w:marTop w:val="0"/>
                          <w:marBottom w:val="0"/>
                          <w:divBdr>
                            <w:top w:val="none" w:sz="0" w:space="0" w:color="auto"/>
                            <w:left w:val="none" w:sz="0" w:space="0" w:color="auto"/>
                            <w:bottom w:val="none" w:sz="0" w:space="0" w:color="auto"/>
                            <w:right w:val="none" w:sz="0" w:space="0" w:color="auto"/>
                          </w:divBdr>
                          <w:divsChild>
                            <w:div w:id="1664240549">
                              <w:marLeft w:val="0"/>
                              <w:marRight w:val="0"/>
                              <w:marTop w:val="0"/>
                              <w:marBottom w:val="0"/>
                              <w:divBdr>
                                <w:top w:val="none" w:sz="0" w:space="0" w:color="auto"/>
                                <w:left w:val="none" w:sz="0" w:space="0" w:color="auto"/>
                                <w:bottom w:val="none" w:sz="0" w:space="0" w:color="auto"/>
                                <w:right w:val="none" w:sz="0" w:space="0" w:color="auto"/>
                              </w:divBdr>
                              <w:divsChild>
                                <w:div w:id="7498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5117">
      <w:bodyDiv w:val="1"/>
      <w:marLeft w:val="0"/>
      <w:marRight w:val="0"/>
      <w:marTop w:val="0"/>
      <w:marBottom w:val="0"/>
      <w:divBdr>
        <w:top w:val="none" w:sz="0" w:space="0" w:color="auto"/>
        <w:left w:val="none" w:sz="0" w:space="0" w:color="auto"/>
        <w:bottom w:val="none" w:sz="0" w:space="0" w:color="auto"/>
        <w:right w:val="none" w:sz="0" w:space="0" w:color="auto"/>
      </w:divBdr>
    </w:div>
    <w:div w:id="1711227702">
      <w:bodyDiv w:val="1"/>
      <w:marLeft w:val="0"/>
      <w:marRight w:val="0"/>
      <w:marTop w:val="0"/>
      <w:marBottom w:val="0"/>
      <w:divBdr>
        <w:top w:val="none" w:sz="0" w:space="0" w:color="auto"/>
        <w:left w:val="none" w:sz="0" w:space="0" w:color="auto"/>
        <w:bottom w:val="none" w:sz="0" w:space="0" w:color="auto"/>
        <w:right w:val="none" w:sz="0" w:space="0" w:color="auto"/>
      </w:divBdr>
      <w:divsChild>
        <w:div w:id="735590120">
          <w:marLeft w:val="0"/>
          <w:marRight w:val="0"/>
          <w:marTop w:val="0"/>
          <w:marBottom w:val="0"/>
          <w:divBdr>
            <w:top w:val="none" w:sz="0" w:space="0" w:color="auto"/>
            <w:left w:val="none" w:sz="0" w:space="0" w:color="auto"/>
            <w:bottom w:val="none" w:sz="0" w:space="0" w:color="auto"/>
            <w:right w:val="none" w:sz="0" w:space="0" w:color="auto"/>
          </w:divBdr>
          <w:divsChild>
            <w:div w:id="1190997570">
              <w:marLeft w:val="0"/>
              <w:marRight w:val="0"/>
              <w:marTop w:val="0"/>
              <w:marBottom w:val="0"/>
              <w:divBdr>
                <w:top w:val="none" w:sz="0" w:space="0" w:color="auto"/>
                <w:left w:val="none" w:sz="0" w:space="0" w:color="auto"/>
                <w:bottom w:val="none" w:sz="0" w:space="0" w:color="auto"/>
                <w:right w:val="none" w:sz="0" w:space="0" w:color="auto"/>
              </w:divBdr>
            </w:div>
          </w:divsChild>
        </w:div>
        <w:div w:id="793254795">
          <w:marLeft w:val="0"/>
          <w:marRight w:val="0"/>
          <w:marTop w:val="0"/>
          <w:marBottom w:val="0"/>
          <w:divBdr>
            <w:top w:val="none" w:sz="0" w:space="0" w:color="auto"/>
            <w:left w:val="none" w:sz="0" w:space="0" w:color="auto"/>
            <w:bottom w:val="none" w:sz="0" w:space="0" w:color="auto"/>
            <w:right w:val="none" w:sz="0" w:space="0" w:color="auto"/>
          </w:divBdr>
          <w:divsChild>
            <w:div w:id="1820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5745">
      <w:bodyDiv w:val="1"/>
      <w:marLeft w:val="0"/>
      <w:marRight w:val="0"/>
      <w:marTop w:val="0"/>
      <w:marBottom w:val="0"/>
      <w:divBdr>
        <w:top w:val="none" w:sz="0" w:space="0" w:color="auto"/>
        <w:left w:val="none" w:sz="0" w:space="0" w:color="auto"/>
        <w:bottom w:val="none" w:sz="0" w:space="0" w:color="auto"/>
        <w:right w:val="none" w:sz="0" w:space="0" w:color="auto"/>
      </w:divBdr>
      <w:divsChild>
        <w:div w:id="56756479">
          <w:marLeft w:val="0"/>
          <w:marRight w:val="0"/>
          <w:marTop w:val="0"/>
          <w:marBottom w:val="0"/>
          <w:divBdr>
            <w:top w:val="none" w:sz="0" w:space="0" w:color="auto"/>
            <w:left w:val="none" w:sz="0" w:space="0" w:color="auto"/>
            <w:bottom w:val="none" w:sz="0" w:space="0" w:color="auto"/>
            <w:right w:val="none" w:sz="0" w:space="0" w:color="auto"/>
          </w:divBdr>
        </w:div>
        <w:div w:id="531848915">
          <w:marLeft w:val="0"/>
          <w:marRight w:val="0"/>
          <w:marTop w:val="0"/>
          <w:marBottom w:val="0"/>
          <w:divBdr>
            <w:top w:val="none" w:sz="0" w:space="0" w:color="auto"/>
            <w:left w:val="none" w:sz="0" w:space="0" w:color="auto"/>
            <w:bottom w:val="none" w:sz="0" w:space="0" w:color="auto"/>
            <w:right w:val="none" w:sz="0" w:space="0" w:color="auto"/>
          </w:divBdr>
        </w:div>
        <w:div w:id="646131693">
          <w:marLeft w:val="0"/>
          <w:marRight w:val="0"/>
          <w:marTop w:val="0"/>
          <w:marBottom w:val="0"/>
          <w:divBdr>
            <w:top w:val="none" w:sz="0" w:space="0" w:color="auto"/>
            <w:left w:val="none" w:sz="0" w:space="0" w:color="auto"/>
            <w:bottom w:val="none" w:sz="0" w:space="0" w:color="auto"/>
            <w:right w:val="none" w:sz="0" w:space="0" w:color="auto"/>
          </w:divBdr>
        </w:div>
        <w:div w:id="990211693">
          <w:marLeft w:val="0"/>
          <w:marRight w:val="0"/>
          <w:marTop w:val="0"/>
          <w:marBottom w:val="0"/>
          <w:divBdr>
            <w:top w:val="none" w:sz="0" w:space="0" w:color="auto"/>
            <w:left w:val="none" w:sz="0" w:space="0" w:color="auto"/>
            <w:bottom w:val="none" w:sz="0" w:space="0" w:color="auto"/>
            <w:right w:val="none" w:sz="0" w:space="0" w:color="auto"/>
          </w:divBdr>
        </w:div>
        <w:div w:id="2036078747">
          <w:marLeft w:val="0"/>
          <w:marRight w:val="0"/>
          <w:marTop w:val="0"/>
          <w:marBottom w:val="0"/>
          <w:divBdr>
            <w:top w:val="none" w:sz="0" w:space="0" w:color="auto"/>
            <w:left w:val="none" w:sz="0" w:space="0" w:color="auto"/>
            <w:bottom w:val="none" w:sz="0" w:space="0" w:color="auto"/>
            <w:right w:val="none" w:sz="0" w:space="0" w:color="auto"/>
          </w:divBdr>
        </w:div>
      </w:divsChild>
    </w:div>
    <w:div w:id="2043046803">
      <w:bodyDiv w:val="1"/>
      <w:marLeft w:val="0"/>
      <w:marRight w:val="0"/>
      <w:marTop w:val="0"/>
      <w:marBottom w:val="0"/>
      <w:divBdr>
        <w:top w:val="none" w:sz="0" w:space="0" w:color="auto"/>
        <w:left w:val="none" w:sz="0" w:space="0" w:color="auto"/>
        <w:bottom w:val="none" w:sz="0" w:space="0" w:color="auto"/>
        <w:right w:val="none" w:sz="0" w:space="0" w:color="auto"/>
      </w:divBdr>
      <w:divsChild>
        <w:div w:id="1363746365">
          <w:marLeft w:val="0"/>
          <w:marRight w:val="0"/>
          <w:marTop w:val="0"/>
          <w:marBottom w:val="0"/>
          <w:divBdr>
            <w:top w:val="none" w:sz="0" w:space="0" w:color="auto"/>
            <w:left w:val="none" w:sz="0" w:space="0" w:color="auto"/>
            <w:bottom w:val="none" w:sz="0" w:space="0" w:color="auto"/>
            <w:right w:val="none" w:sz="0" w:space="0" w:color="auto"/>
          </w:divBdr>
          <w:divsChild>
            <w:div w:id="1921862009">
              <w:marLeft w:val="0"/>
              <w:marRight w:val="0"/>
              <w:marTop w:val="0"/>
              <w:marBottom w:val="0"/>
              <w:divBdr>
                <w:top w:val="none" w:sz="0" w:space="0" w:color="auto"/>
                <w:left w:val="none" w:sz="0" w:space="0" w:color="auto"/>
                <w:bottom w:val="none" w:sz="0" w:space="0" w:color="auto"/>
                <w:right w:val="none" w:sz="0" w:space="0" w:color="auto"/>
              </w:divBdr>
            </w:div>
          </w:divsChild>
        </w:div>
        <w:div w:id="2034450536">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sChild>
        </w:div>
        <w:div w:id="2094204943">
          <w:marLeft w:val="0"/>
          <w:marRight w:val="0"/>
          <w:marTop w:val="0"/>
          <w:marBottom w:val="0"/>
          <w:divBdr>
            <w:top w:val="none" w:sz="0" w:space="0" w:color="auto"/>
            <w:left w:val="none" w:sz="0" w:space="0" w:color="auto"/>
            <w:bottom w:val="none" w:sz="0" w:space="0" w:color="auto"/>
            <w:right w:val="none" w:sz="0" w:space="0" w:color="auto"/>
          </w:divBdr>
          <w:divsChild>
            <w:div w:id="1667632682">
              <w:marLeft w:val="0"/>
              <w:marRight w:val="0"/>
              <w:marTop w:val="0"/>
              <w:marBottom w:val="0"/>
              <w:divBdr>
                <w:top w:val="none" w:sz="0" w:space="0" w:color="auto"/>
                <w:left w:val="none" w:sz="0" w:space="0" w:color="auto"/>
                <w:bottom w:val="none" w:sz="0" w:space="0" w:color="auto"/>
                <w:right w:val="none" w:sz="0" w:space="0" w:color="auto"/>
              </w:divBdr>
            </w:div>
          </w:divsChild>
        </w:div>
        <w:div w:id="1227181501">
          <w:marLeft w:val="0"/>
          <w:marRight w:val="0"/>
          <w:marTop w:val="0"/>
          <w:marBottom w:val="0"/>
          <w:divBdr>
            <w:top w:val="none" w:sz="0" w:space="0" w:color="auto"/>
            <w:left w:val="none" w:sz="0" w:space="0" w:color="auto"/>
            <w:bottom w:val="none" w:sz="0" w:space="0" w:color="auto"/>
            <w:right w:val="none" w:sz="0" w:space="0" w:color="auto"/>
          </w:divBdr>
          <w:divsChild>
            <w:div w:id="8235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0801">
      <w:bodyDiv w:val="1"/>
      <w:marLeft w:val="0"/>
      <w:marRight w:val="0"/>
      <w:marTop w:val="0"/>
      <w:marBottom w:val="0"/>
      <w:divBdr>
        <w:top w:val="none" w:sz="0" w:space="0" w:color="auto"/>
        <w:left w:val="none" w:sz="0" w:space="0" w:color="auto"/>
        <w:bottom w:val="none" w:sz="0" w:space="0" w:color="auto"/>
        <w:right w:val="none" w:sz="0" w:space="0" w:color="auto"/>
      </w:divBdr>
      <w:divsChild>
        <w:div w:id="1220365167">
          <w:marLeft w:val="0"/>
          <w:marRight w:val="0"/>
          <w:marTop w:val="0"/>
          <w:marBottom w:val="0"/>
          <w:divBdr>
            <w:top w:val="none" w:sz="0" w:space="0" w:color="auto"/>
            <w:left w:val="none" w:sz="0" w:space="0" w:color="auto"/>
            <w:bottom w:val="none" w:sz="0" w:space="0" w:color="auto"/>
            <w:right w:val="none" w:sz="0" w:space="0" w:color="auto"/>
          </w:divBdr>
          <w:divsChild>
            <w:div w:id="331181376">
              <w:marLeft w:val="0"/>
              <w:marRight w:val="0"/>
              <w:marTop w:val="30"/>
              <w:marBottom w:val="30"/>
              <w:divBdr>
                <w:top w:val="none" w:sz="0" w:space="0" w:color="auto"/>
                <w:left w:val="none" w:sz="0" w:space="0" w:color="auto"/>
                <w:bottom w:val="none" w:sz="0" w:space="0" w:color="auto"/>
                <w:right w:val="none" w:sz="0" w:space="0" w:color="auto"/>
              </w:divBdr>
              <w:divsChild>
                <w:div w:id="4675603">
                  <w:marLeft w:val="0"/>
                  <w:marRight w:val="0"/>
                  <w:marTop w:val="0"/>
                  <w:marBottom w:val="0"/>
                  <w:divBdr>
                    <w:top w:val="none" w:sz="0" w:space="0" w:color="auto"/>
                    <w:left w:val="none" w:sz="0" w:space="0" w:color="auto"/>
                    <w:bottom w:val="none" w:sz="0" w:space="0" w:color="auto"/>
                    <w:right w:val="none" w:sz="0" w:space="0" w:color="auto"/>
                  </w:divBdr>
                  <w:divsChild>
                    <w:div w:id="1761292134">
                      <w:marLeft w:val="0"/>
                      <w:marRight w:val="0"/>
                      <w:marTop w:val="0"/>
                      <w:marBottom w:val="0"/>
                      <w:divBdr>
                        <w:top w:val="none" w:sz="0" w:space="0" w:color="auto"/>
                        <w:left w:val="none" w:sz="0" w:space="0" w:color="auto"/>
                        <w:bottom w:val="none" w:sz="0" w:space="0" w:color="auto"/>
                        <w:right w:val="none" w:sz="0" w:space="0" w:color="auto"/>
                      </w:divBdr>
                    </w:div>
                  </w:divsChild>
                </w:div>
                <w:div w:id="14230222">
                  <w:marLeft w:val="0"/>
                  <w:marRight w:val="0"/>
                  <w:marTop w:val="0"/>
                  <w:marBottom w:val="0"/>
                  <w:divBdr>
                    <w:top w:val="none" w:sz="0" w:space="0" w:color="auto"/>
                    <w:left w:val="none" w:sz="0" w:space="0" w:color="auto"/>
                    <w:bottom w:val="none" w:sz="0" w:space="0" w:color="auto"/>
                    <w:right w:val="none" w:sz="0" w:space="0" w:color="auto"/>
                  </w:divBdr>
                  <w:divsChild>
                    <w:div w:id="1038117465">
                      <w:marLeft w:val="0"/>
                      <w:marRight w:val="0"/>
                      <w:marTop w:val="0"/>
                      <w:marBottom w:val="0"/>
                      <w:divBdr>
                        <w:top w:val="none" w:sz="0" w:space="0" w:color="auto"/>
                        <w:left w:val="none" w:sz="0" w:space="0" w:color="auto"/>
                        <w:bottom w:val="none" w:sz="0" w:space="0" w:color="auto"/>
                        <w:right w:val="none" w:sz="0" w:space="0" w:color="auto"/>
                      </w:divBdr>
                    </w:div>
                  </w:divsChild>
                </w:div>
                <w:div w:id="1597786927">
                  <w:marLeft w:val="0"/>
                  <w:marRight w:val="0"/>
                  <w:marTop w:val="0"/>
                  <w:marBottom w:val="0"/>
                  <w:divBdr>
                    <w:top w:val="none" w:sz="0" w:space="0" w:color="auto"/>
                    <w:left w:val="none" w:sz="0" w:space="0" w:color="auto"/>
                    <w:bottom w:val="none" w:sz="0" w:space="0" w:color="auto"/>
                    <w:right w:val="none" w:sz="0" w:space="0" w:color="auto"/>
                  </w:divBdr>
                  <w:divsChild>
                    <w:div w:id="15929341">
                      <w:marLeft w:val="0"/>
                      <w:marRight w:val="0"/>
                      <w:marTop w:val="0"/>
                      <w:marBottom w:val="0"/>
                      <w:divBdr>
                        <w:top w:val="none" w:sz="0" w:space="0" w:color="auto"/>
                        <w:left w:val="none" w:sz="0" w:space="0" w:color="auto"/>
                        <w:bottom w:val="none" w:sz="0" w:space="0" w:color="auto"/>
                        <w:right w:val="none" w:sz="0" w:space="0" w:color="auto"/>
                      </w:divBdr>
                    </w:div>
                  </w:divsChild>
                </w:div>
                <w:div w:id="46221797">
                  <w:marLeft w:val="0"/>
                  <w:marRight w:val="0"/>
                  <w:marTop w:val="0"/>
                  <w:marBottom w:val="0"/>
                  <w:divBdr>
                    <w:top w:val="none" w:sz="0" w:space="0" w:color="auto"/>
                    <w:left w:val="none" w:sz="0" w:space="0" w:color="auto"/>
                    <w:bottom w:val="none" w:sz="0" w:space="0" w:color="auto"/>
                    <w:right w:val="none" w:sz="0" w:space="0" w:color="auto"/>
                  </w:divBdr>
                  <w:divsChild>
                    <w:div w:id="1249191278">
                      <w:marLeft w:val="0"/>
                      <w:marRight w:val="0"/>
                      <w:marTop w:val="0"/>
                      <w:marBottom w:val="0"/>
                      <w:divBdr>
                        <w:top w:val="none" w:sz="0" w:space="0" w:color="auto"/>
                        <w:left w:val="none" w:sz="0" w:space="0" w:color="auto"/>
                        <w:bottom w:val="none" w:sz="0" w:space="0" w:color="auto"/>
                        <w:right w:val="none" w:sz="0" w:space="0" w:color="auto"/>
                      </w:divBdr>
                    </w:div>
                  </w:divsChild>
                </w:div>
                <w:div w:id="46728318">
                  <w:marLeft w:val="0"/>
                  <w:marRight w:val="0"/>
                  <w:marTop w:val="0"/>
                  <w:marBottom w:val="0"/>
                  <w:divBdr>
                    <w:top w:val="none" w:sz="0" w:space="0" w:color="auto"/>
                    <w:left w:val="none" w:sz="0" w:space="0" w:color="auto"/>
                    <w:bottom w:val="none" w:sz="0" w:space="0" w:color="auto"/>
                    <w:right w:val="none" w:sz="0" w:space="0" w:color="auto"/>
                  </w:divBdr>
                  <w:divsChild>
                    <w:div w:id="1777560920">
                      <w:marLeft w:val="0"/>
                      <w:marRight w:val="0"/>
                      <w:marTop w:val="0"/>
                      <w:marBottom w:val="0"/>
                      <w:divBdr>
                        <w:top w:val="none" w:sz="0" w:space="0" w:color="auto"/>
                        <w:left w:val="none" w:sz="0" w:space="0" w:color="auto"/>
                        <w:bottom w:val="none" w:sz="0" w:space="0" w:color="auto"/>
                        <w:right w:val="none" w:sz="0" w:space="0" w:color="auto"/>
                      </w:divBdr>
                    </w:div>
                  </w:divsChild>
                </w:div>
                <w:div w:id="47848090">
                  <w:marLeft w:val="0"/>
                  <w:marRight w:val="0"/>
                  <w:marTop w:val="0"/>
                  <w:marBottom w:val="0"/>
                  <w:divBdr>
                    <w:top w:val="none" w:sz="0" w:space="0" w:color="auto"/>
                    <w:left w:val="none" w:sz="0" w:space="0" w:color="auto"/>
                    <w:bottom w:val="none" w:sz="0" w:space="0" w:color="auto"/>
                    <w:right w:val="none" w:sz="0" w:space="0" w:color="auto"/>
                  </w:divBdr>
                  <w:divsChild>
                    <w:div w:id="980620900">
                      <w:marLeft w:val="0"/>
                      <w:marRight w:val="0"/>
                      <w:marTop w:val="0"/>
                      <w:marBottom w:val="0"/>
                      <w:divBdr>
                        <w:top w:val="none" w:sz="0" w:space="0" w:color="auto"/>
                        <w:left w:val="none" w:sz="0" w:space="0" w:color="auto"/>
                        <w:bottom w:val="none" w:sz="0" w:space="0" w:color="auto"/>
                        <w:right w:val="none" w:sz="0" w:space="0" w:color="auto"/>
                      </w:divBdr>
                    </w:div>
                  </w:divsChild>
                </w:div>
                <w:div w:id="50814939">
                  <w:marLeft w:val="0"/>
                  <w:marRight w:val="0"/>
                  <w:marTop w:val="0"/>
                  <w:marBottom w:val="0"/>
                  <w:divBdr>
                    <w:top w:val="none" w:sz="0" w:space="0" w:color="auto"/>
                    <w:left w:val="none" w:sz="0" w:space="0" w:color="auto"/>
                    <w:bottom w:val="none" w:sz="0" w:space="0" w:color="auto"/>
                    <w:right w:val="none" w:sz="0" w:space="0" w:color="auto"/>
                  </w:divBdr>
                  <w:divsChild>
                    <w:div w:id="1514027449">
                      <w:marLeft w:val="0"/>
                      <w:marRight w:val="0"/>
                      <w:marTop w:val="0"/>
                      <w:marBottom w:val="0"/>
                      <w:divBdr>
                        <w:top w:val="none" w:sz="0" w:space="0" w:color="auto"/>
                        <w:left w:val="none" w:sz="0" w:space="0" w:color="auto"/>
                        <w:bottom w:val="none" w:sz="0" w:space="0" w:color="auto"/>
                        <w:right w:val="none" w:sz="0" w:space="0" w:color="auto"/>
                      </w:divBdr>
                    </w:div>
                  </w:divsChild>
                </w:div>
                <w:div w:id="51275189">
                  <w:marLeft w:val="0"/>
                  <w:marRight w:val="0"/>
                  <w:marTop w:val="0"/>
                  <w:marBottom w:val="0"/>
                  <w:divBdr>
                    <w:top w:val="none" w:sz="0" w:space="0" w:color="auto"/>
                    <w:left w:val="none" w:sz="0" w:space="0" w:color="auto"/>
                    <w:bottom w:val="none" w:sz="0" w:space="0" w:color="auto"/>
                    <w:right w:val="none" w:sz="0" w:space="0" w:color="auto"/>
                  </w:divBdr>
                  <w:divsChild>
                    <w:div w:id="1899198289">
                      <w:marLeft w:val="0"/>
                      <w:marRight w:val="0"/>
                      <w:marTop w:val="0"/>
                      <w:marBottom w:val="0"/>
                      <w:divBdr>
                        <w:top w:val="none" w:sz="0" w:space="0" w:color="auto"/>
                        <w:left w:val="none" w:sz="0" w:space="0" w:color="auto"/>
                        <w:bottom w:val="none" w:sz="0" w:space="0" w:color="auto"/>
                        <w:right w:val="none" w:sz="0" w:space="0" w:color="auto"/>
                      </w:divBdr>
                    </w:div>
                  </w:divsChild>
                </w:div>
                <w:div w:id="55009419">
                  <w:marLeft w:val="0"/>
                  <w:marRight w:val="0"/>
                  <w:marTop w:val="0"/>
                  <w:marBottom w:val="0"/>
                  <w:divBdr>
                    <w:top w:val="none" w:sz="0" w:space="0" w:color="auto"/>
                    <w:left w:val="none" w:sz="0" w:space="0" w:color="auto"/>
                    <w:bottom w:val="none" w:sz="0" w:space="0" w:color="auto"/>
                    <w:right w:val="none" w:sz="0" w:space="0" w:color="auto"/>
                  </w:divBdr>
                  <w:divsChild>
                    <w:div w:id="1869485381">
                      <w:marLeft w:val="0"/>
                      <w:marRight w:val="0"/>
                      <w:marTop w:val="0"/>
                      <w:marBottom w:val="0"/>
                      <w:divBdr>
                        <w:top w:val="none" w:sz="0" w:space="0" w:color="auto"/>
                        <w:left w:val="none" w:sz="0" w:space="0" w:color="auto"/>
                        <w:bottom w:val="none" w:sz="0" w:space="0" w:color="auto"/>
                        <w:right w:val="none" w:sz="0" w:space="0" w:color="auto"/>
                      </w:divBdr>
                    </w:div>
                  </w:divsChild>
                </w:div>
                <w:div w:id="157774611">
                  <w:marLeft w:val="0"/>
                  <w:marRight w:val="0"/>
                  <w:marTop w:val="0"/>
                  <w:marBottom w:val="0"/>
                  <w:divBdr>
                    <w:top w:val="none" w:sz="0" w:space="0" w:color="auto"/>
                    <w:left w:val="none" w:sz="0" w:space="0" w:color="auto"/>
                    <w:bottom w:val="none" w:sz="0" w:space="0" w:color="auto"/>
                    <w:right w:val="none" w:sz="0" w:space="0" w:color="auto"/>
                  </w:divBdr>
                  <w:divsChild>
                    <w:div w:id="81880728">
                      <w:marLeft w:val="0"/>
                      <w:marRight w:val="0"/>
                      <w:marTop w:val="0"/>
                      <w:marBottom w:val="0"/>
                      <w:divBdr>
                        <w:top w:val="none" w:sz="0" w:space="0" w:color="auto"/>
                        <w:left w:val="none" w:sz="0" w:space="0" w:color="auto"/>
                        <w:bottom w:val="none" w:sz="0" w:space="0" w:color="auto"/>
                        <w:right w:val="none" w:sz="0" w:space="0" w:color="auto"/>
                      </w:divBdr>
                    </w:div>
                  </w:divsChild>
                </w:div>
                <w:div w:id="1963077806">
                  <w:marLeft w:val="0"/>
                  <w:marRight w:val="0"/>
                  <w:marTop w:val="0"/>
                  <w:marBottom w:val="0"/>
                  <w:divBdr>
                    <w:top w:val="none" w:sz="0" w:space="0" w:color="auto"/>
                    <w:left w:val="none" w:sz="0" w:space="0" w:color="auto"/>
                    <w:bottom w:val="none" w:sz="0" w:space="0" w:color="auto"/>
                    <w:right w:val="none" w:sz="0" w:space="0" w:color="auto"/>
                  </w:divBdr>
                  <w:divsChild>
                    <w:div w:id="96560441">
                      <w:marLeft w:val="0"/>
                      <w:marRight w:val="0"/>
                      <w:marTop w:val="0"/>
                      <w:marBottom w:val="0"/>
                      <w:divBdr>
                        <w:top w:val="none" w:sz="0" w:space="0" w:color="auto"/>
                        <w:left w:val="none" w:sz="0" w:space="0" w:color="auto"/>
                        <w:bottom w:val="none" w:sz="0" w:space="0" w:color="auto"/>
                        <w:right w:val="none" w:sz="0" w:space="0" w:color="auto"/>
                      </w:divBdr>
                    </w:div>
                  </w:divsChild>
                </w:div>
                <w:div w:id="100342245">
                  <w:marLeft w:val="0"/>
                  <w:marRight w:val="0"/>
                  <w:marTop w:val="0"/>
                  <w:marBottom w:val="0"/>
                  <w:divBdr>
                    <w:top w:val="none" w:sz="0" w:space="0" w:color="auto"/>
                    <w:left w:val="none" w:sz="0" w:space="0" w:color="auto"/>
                    <w:bottom w:val="none" w:sz="0" w:space="0" w:color="auto"/>
                    <w:right w:val="none" w:sz="0" w:space="0" w:color="auto"/>
                  </w:divBdr>
                  <w:divsChild>
                    <w:div w:id="271784275">
                      <w:marLeft w:val="0"/>
                      <w:marRight w:val="0"/>
                      <w:marTop w:val="0"/>
                      <w:marBottom w:val="0"/>
                      <w:divBdr>
                        <w:top w:val="none" w:sz="0" w:space="0" w:color="auto"/>
                        <w:left w:val="none" w:sz="0" w:space="0" w:color="auto"/>
                        <w:bottom w:val="none" w:sz="0" w:space="0" w:color="auto"/>
                        <w:right w:val="none" w:sz="0" w:space="0" w:color="auto"/>
                      </w:divBdr>
                    </w:div>
                  </w:divsChild>
                </w:div>
                <w:div w:id="291836814">
                  <w:marLeft w:val="0"/>
                  <w:marRight w:val="0"/>
                  <w:marTop w:val="0"/>
                  <w:marBottom w:val="0"/>
                  <w:divBdr>
                    <w:top w:val="none" w:sz="0" w:space="0" w:color="auto"/>
                    <w:left w:val="none" w:sz="0" w:space="0" w:color="auto"/>
                    <w:bottom w:val="none" w:sz="0" w:space="0" w:color="auto"/>
                    <w:right w:val="none" w:sz="0" w:space="0" w:color="auto"/>
                  </w:divBdr>
                  <w:divsChild>
                    <w:div w:id="108858489">
                      <w:marLeft w:val="0"/>
                      <w:marRight w:val="0"/>
                      <w:marTop w:val="0"/>
                      <w:marBottom w:val="0"/>
                      <w:divBdr>
                        <w:top w:val="none" w:sz="0" w:space="0" w:color="auto"/>
                        <w:left w:val="none" w:sz="0" w:space="0" w:color="auto"/>
                        <w:bottom w:val="none" w:sz="0" w:space="0" w:color="auto"/>
                        <w:right w:val="none" w:sz="0" w:space="0" w:color="auto"/>
                      </w:divBdr>
                    </w:div>
                  </w:divsChild>
                </w:div>
                <w:div w:id="109403761">
                  <w:marLeft w:val="0"/>
                  <w:marRight w:val="0"/>
                  <w:marTop w:val="0"/>
                  <w:marBottom w:val="0"/>
                  <w:divBdr>
                    <w:top w:val="none" w:sz="0" w:space="0" w:color="auto"/>
                    <w:left w:val="none" w:sz="0" w:space="0" w:color="auto"/>
                    <w:bottom w:val="none" w:sz="0" w:space="0" w:color="auto"/>
                    <w:right w:val="none" w:sz="0" w:space="0" w:color="auto"/>
                  </w:divBdr>
                  <w:divsChild>
                    <w:div w:id="545486743">
                      <w:marLeft w:val="0"/>
                      <w:marRight w:val="0"/>
                      <w:marTop w:val="0"/>
                      <w:marBottom w:val="0"/>
                      <w:divBdr>
                        <w:top w:val="none" w:sz="0" w:space="0" w:color="auto"/>
                        <w:left w:val="none" w:sz="0" w:space="0" w:color="auto"/>
                        <w:bottom w:val="none" w:sz="0" w:space="0" w:color="auto"/>
                        <w:right w:val="none" w:sz="0" w:space="0" w:color="auto"/>
                      </w:divBdr>
                    </w:div>
                  </w:divsChild>
                </w:div>
                <w:div w:id="1814130983">
                  <w:marLeft w:val="0"/>
                  <w:marRight w:val="0"/>
                  <w:marTop w:val="0"/>
                  <w:marBottom w:val="0"/>
                  <w:divBdr>
                    <w:top w:val="none" w:sz="0" w:space="0" w:color="auto"/>
                    <w:left w:val="none" w:sz="0" w:space="0" w:color="auto"/>
                    <w:bottom w:val="none" w:sz="0" w:space="0" w:color="auto"/>
                    <w:right w:val="none" w:sz="0" w:space="0" w:color="auto"/>
                  </w:divBdr>
                  <w:divsChild>
                    <w:div w:id="137580135">
                      <w:marLeft w:val="0"/>
                      <w:marRight w:val="0"/>
                      <w:marTop w:val="0"/>
                      <w:marBottom w:val="0"/>
                      <w:divBdr>
                        <w:top w:val="none" w:sz="0" w:space="0" w:color="auto"/>
                        <w:left w:val="none" w:sz="0" w:space="0" w:color="auto"/>
                        <w:bottom w:val="none" w:sz="0" w:space="0" w:color="auto"/>
                        <w:right w:val="none" w:sz="0" w:space="0" w:color="auto"/>
                      </w:divBdr>
                    </w:div>
                  </w:divsChild>
                </w:div>
                <w:div w:id="1313028256">
                  <w:marLeft w:val="0"/>
                  <w:marRight w:val="0"/>
                  <w:marTop w:val="0"/>
                  <w:marBottom w:val="0"/>
                  <w:divBdr>
                    <w:top w:val="none" w:sz="0" w:space="0" w:color="auto"/>
                    <w:left w:val="none" w:sz="0" w:space="0" w:color="auto"/>
                    <w:bottom w:val="none" w:sz="0" w:space="0" w:color="auto"/>
                    <w:right w:val="none" w:sz="0" w:space="0" w:color="auto"/>
                  </w:divBdr>
                  <w:divsChild>
                    <w:div w:id="161288045">
                      <w:marLeft w:val="0"/>
                      <w:marRight w:val="0"/>
                      <w:marTop w:val="0"/>
                      <w:marBottom w:val="0"/>
                      <w:divBdr>
                        <w:top w:val="none" w:sz="0" w:space="0" w:color="auto"/>
                        <w:left w:val="none" w:sz="0" w:space="0" w:color="auto"/>
                        <w:bottom w:val="none" w:sz="0" w:space="0" w:color="auto"/>
                        <w:right w:val="none" w:sz="0" w:space="0" w:color="auto"/>
                      </w:divBdr>
                    </w:div>
                  </w:divsChild>
                </w:div>
                <w:div w:id="177813963">
                  <w:marLeft w:val="0"/>
                  <w:marRight w:val="0"/>
                  <w:marTop w:val="0"/>
                  <w:marBottom w:val="0"/>
                  <w:divBdr>
                    <w:top w:val="none" w:sz="0" w:space="0" w:color="auto"/>
                    <w:left w:val="none" w:sz="0" w:space="0" w:color="auto"/>
                    <w:bottom w:val="none" w:sz="0" w:space="0" w:color="auto"/>
                    <w:right w:val="none" w:sz="0" w:space="0" w:color="auto"/>
                  </w:divBdr>
                  <w:divsChild>
                    <w:div w:id="531380612">
                      <w:marLeft w:val="0"/>
                      <w:marRight w:val="0"/>
                      <w:marTop w:val="0"/>
                      <w:marBottom w:val="0"/>
                      <w:divBdr>
                        <w:top w:val="none" w:sz="0" w:space="0" w:color="auto"/>
                        <w:left w:val="none" w:sz="0" w:space="0" w:color="auto"/>
                        <w:bottom w:val="none" w:sz="0" w:space="0" w:color="auto"/>
                        <w:right w:val="none" w:sz="0" w:space="0" w:color="auto"/>
                      </w:divBdr>
                    </w:div>
                  </w:divsChild>
                </w:div>
                <w:div w:id="192812156">
                  <w:marLeft w:val="0"/>
                  <w:marRight w:val="0"/>
                  <w:marTop w:val="0"/>
                  <w:marBottom w:val="0"/>
                  <w:divBdr>
                    <w:top w:val="none" w:sz="0" w:space="0" w:color="auto"/>
                    <w:left w:val="none" w:sz="0" w:space="0" w:color="auto"/>
                    <w:bottom w:val="none" w:sz="0" w:space="0" w:color="auto"/>
                    <w:right w:val="none" w:sz="0" w:space="0" w:color="auto"/>
                  </w:divBdr>
                  <w:divsChild>
                    <w:div w:id="1616256462">
                      <w:marLeft w:val="0"/>
                      <w:marRight w:val="0"/>
                      <w:marTop w:val="0"/>
                      <w:marBottom w:val="0"/>
                      <w:divBdr>
                        <w:top w:val="none" w:sz="0" w:space="0" w:color="auto"/>
                        <w:left w:val="none" w:sz="0" w:space="0" w:color="auto"/>
                        <w:bottom w:val="none" w:sz="0" w:space="0" w:color="auto"/>
                        <w:right w:val="none" w:sz="0" w:space="0" w:color="auto"/>
                      </w:divBdr>
                    </w:div>
                  </w:divsChild>
                </w:div>
                <w:div w:id="1825930675">
                  <w:marLeft w:val="0"/>
                  <w:marRight w:val="0"/>
                  <w:marTop w:val="0"/>
                  <w:marBottom w:val="0"/>
                  <w:divBdr>
                    <w:top w:val="none" w:sz="0" w:space="0" w:color="auto"/>
                    <w:left w:val="none" w:sz="0" w:space="0" w:color="auto"/>
                    <w:bottom w:val="none" w:sz="0" w:space="0" w:color="auto"/>
                    <w:right w:val="none" w:sz="0" w:space="0" w:color="auto"/>
                  </w:divBdr>
                  <w:divsChild>
                    <w:div w:id="197740378">
                      <w:marLeft w:val="0"/>
                      <w:marRight w:val="0"/>
                      <w:marTop w:val="0"/>
                      <w:marBottom w:val="0"/>
                      <w:divBdr>
                        <w:top w:val="none" w:sz="0" w:space="0" w:color="auto"/>
                        <w:left w:val="none" w:sz="0" w:space="0" w:color="auto"/>
                        <w:bottom w:val="none" w:sz="0" w:space="0" w:color="auto"/>
                        <w:right w:val="none" w:sz="0" w:space="0" w:color="auto"/>
                      </w:divBdr>
                    </w:div>
                  </w:divsChild>
                </w:div>
                <w:div w:id="202865393">
                  <w:marLeft w:val="0"/>
                  <w:marRight w:val="0"/>
                  <w:marTop w:val="0"/>
                  <w:marBottom w:val="0"/>
                  <w:divBdr>
                    <w:top w:val="none" w:sz="0" w:space="0" w:color="auto"/>
                    <w:left w:val="none" w:sz="0" w:space="0" w:color="auto"/>
                    <w:bottom w:val="none" w:sz="0" w:space="0" w:color="auto"/>
                    <w:right w:val="none" w:sz="0" w:space="0" w:color="auto"/>
                  </w:divBdr>
                  <w:divsChild>
                    <w:div w:id="1445267864">
                      <w:marLeft w:val="0"/>
                      <w:marRight w:val="0"/>
                      <w:marTop w:val="0"/>
                      <w:marBottom w:val="0"/>
                      <w:divBdr>
                        <w:top w:val="none" w:sz="0" w:space="0" w:color="auto"/>
                        <w:left w:val="none" w:sz="0" w:space="0" w:color="auto"/>
                        <w:bottom w:val="none" w:sz="0" w:space="0" w:color="auto"/>
                        <w:right w:val="none" w:sz="0" w:space="0" w:color="auto"/>
                      </w:divBdr>
                    </w:div>
                  </w:divsChild>
                </w:div>
                <w:div w:id="992222199">
                  <w:marLeft w:val="0"/>
                  <w:marRight w:val="0"/>
                  <w:marTop w:val="0"/>
                  <w:marBottom w:val="0"/>
                  <w:divBdr>
                    <w:top w:val="none" w:sz="0" w:space="0" w:color="auto"/>
                    <w:left w:val="none" w:sz="0" w:space="0" w:color="auto"/>
                    <w:bottom w:val="none" w:sz="0" w:space="0" w:color="auto"/>
                    <w:right w:val="none" w:sz="0" w:space="0" w:color="auto"/>
                  </w:divBdr>
                  <w:divsChild>
                    <w:div w:id="205915405">
                      <w:marLeft w:val="0"/>
                      <w:marRight w:val="0"/>
                      <w:marTop w:val="0"/>
                      <w:marBottom w:val="0"/>
                      <w:divBdr>
                        <w:top w:val="none" w:sz="0" w:space="0" w:color="auto"/>
                        <w:left w:val="none" w:sz="0" w:space="0" w:color="auto"/>
                        <w:bottom w:val="none" w:sz="0" w:space="0" w:color="auto"/>
                        <w:right w:val="none" w:sz="0" w:space="0" w:color="auto"/>
                      </w:divBdr>
                    </w:div>
                  </w:divsChild>
                </w:div>
                <w:div w:id="206990070">
                  <w:marLeft w:val="0"/>
                  <w:marRight w:val="0"/>
                  <w:marTop w:val="0"/>
                  <w:marBottom w:val="0"/>
                  <w:divBdr>
                    <w:top w:val="none" w:sz="0" w:space="0" w:color="auto"/>
                    <w:left w:val="none" w:sz="0" w:space="0" w:color="auto"/>
                    <w:bottom w:val="none" w:sz="0" w:space="0" w:color="auto"/>
                    <w:right w:val="none" w:sz="0" w:space="0" w:color="auto"/>
                  </w:divBdr>
                  <w:divsChild>
                    <w:div w:id="1472022480">
                      <w:marLeft w:val="0"/>
                      <w:marRight w:val="0"/>
                      <w:marTop w:val="0"/>
                      <w:marBottom w:val="0"/>
                      <w:divBdr>
                        <w:top w:val="none" w:sz="0" w:space="0" w:color="auto"/>
                        <w:left w:val="none" w:sz="0" w:space="0" w:color="auto"/>
                        <w:bottom w:val="none" w:sz="0" w:space="0" w:color="auto"/>
                        <w:right w:val="none" w:sz="0" w:space="0" w:color="auto"/>
                      </w:divBdr>
                    </w:div>
                  </w:divsChild>
                </w:div>
                <w:div w:id="1546209248">
                  <w:marLeft w:val="0"/>
                  <w:marRight w:val="0"/>
                  <w:marTop w:val="0"/>
                  <w:marBottom w:val="0"/>
                  <w:divBdr>
                    <w:top w:val="none" w:sz="0" w:space="0" w:color="auto"/>
                    <w:left w:val="none" w:sz="0" w:space="0" w:color="auto"/>
                    <w:bottom w:val="none" w:sz="0" w:space="0" w:color="auto"/>
                    <w:right w:val="none" w:sz="0" w:space="0" w:color="auto"/>
                  </w:divBdr>
                  <w:divsChild>
                    <w:div w:id="213205082">
                      <w:marLeft w:val="0"/>
                      <w:marRight w:val="0"/>
                      <w:marTop w:val="0"/>
                      <w:marBottom w:val="0"/>
                      <w:divBdr>
                        <w:top w:val="none" w:sz="0" w:space="0" w:color="auto"/>
                        <w:left w:val="none" w:sz="0" w:space="0" w:color="auto"/>
                        <w:bottom w:val="none" w:sz="0" w:space="0" w:color="auto"/>
                        <w:right w:val="none" w:sz="0" w:space="0" w:color="auto"/>
                      </w:divBdr>
                    </w:div>
                  </w:divsChild>
                </w:div>
                <w:div w:id="990526214">
                  <w:marLeft w:val="0"/>
                  <w:marRight w:val="0"/>
                  <w:marTop w:val="0"/>
                  <w:marBottom w:val="0"/>
                  <w:divBdr>
                    <w:top w:val="none" w:sz="0" w:space="0" w:color="auto"/>
                    <w:left w:val="none" w:sz="0" w:space="0" w:color="auto"/>
                    <w:bottom w:val="none" w:sz="0" w:space="0" w:color="auto"/>
                    <w:right w:val="none" w:sz="0" w:space="0" w:color="auto"/>
                  </w:divBdr>
                  <w:divsChild>
                    <w:div w:id="285280461">
                      <w:marLeft w:val="0"/>
                      <w:marRight w:val="0"/>
                      <w:marTop w:val="0"/>
                      <w:marBottom w:val="0"/>
                      <w:divBdr>
                        <w:top w:val="none" w:sz="0" w:space="0" w:color="auto"/>
                        <w:left w:val="none" w:sz="0" w:space="0" w:color="auto"/>
                        <w:bottom w:val="none" w:sz="0" w:space="0" w:color="auto"/>
                        <w:right w:val="none" w:sz="0" w:space="0" w:color="auto"/>
                      </w:divBdr>
                    </w:div>
                  </w:divsChild>
                </w:div>
                <w:div w:id="2145583467">
                  <w:marLeft w:val="0"/>
                  <w:marRight w:val="0"/>
                  <w:marTop w:val="0"/>
                  <w:marBottom w:val="0"/>
                  <w:divBdr>
                    <w:top w:val="none" w:sz="0" w:space="0" w:color="auto"/>
                    <w:left w:val="none" w:sz="0" w:space="0" w:color="auto"/>
                    <w:bottom w:val="none" w:sz="0" w:space="0" w:color="auto"/>
                    <w:right w:val="none" w:sz="0" w:space="0" w:color="auto"/>
                  </w:divBdr>
                  <w:divsChild>
                    <w:div w:id="286087144">
                      <w:marLeft w:val="0"/>
                      <w:marRight w:val="0"/>
                      <w:marTop w:val="0"/>
                      <w:marBottom w:val="0"/>
                      <w:divBdr>
                        <w:top w:val="none" w:sz="0" w:space="0" w:color="auto"/>
                        <w:left w:val="none" w:sz="0" w:space="0" w:color="auto"/>
                        <w:bottom w:val="none" w:sz="0" w:space="0" w:color="auto"/>
                        <w:right w:val="none" w:sz="0" w:space="0" w:color="auto"/>
                      </w:divBdr>
                    </w:div>
                  </w:divsChild>
                </w:div>
                <w:div w:id="294222495">
                  <w:marLeft w:val="0"/>
                  <w:marRight w:val="0"/>
                  <w:marTop w:val="0"/>
                  <w:marBottom w:val="0"/>
                  <w:divBdr>
                    <w:top w:val="none" w:sz="0" w:space="0" w:color="auto"/>
                    <w:left w:val="none" w:sz="0" w:space="0" w:color="auto"/>
                    <w:bottom w:val="none" w:sz="0" w:space="0" w:color="auto"/>
                    <w:right w:val="none" w:sz="0" w:space="0" w:color="auto"/>
                  </w:divBdr>
                  <w:divsChild>
                    <w:div w:id="1197548730">
                      <w:marLeft w:val="0"/>
                      <w:marRight w:val="0"/>
                      <w:marTop w:val="0"/>
                      <w:marBottom w:val="0"/>
                      <w:divBdr>
                        <w:top w:val="none" w:sz="0" w:space="0" w:color="auto"/>
                        <w:left w:val="none" w:sz="0" w:space="0" w:color="auto"/>
                        <w:bottom w:val="none" w:sz="0" w:space="0" w:color="auto"/>
                        <w:right w:val="none" w:sz="0" w:space="0" w:color="auto"/>
                      </w:divBdr>
                    </w:div>
                  </w:divsChild>
                </w:div>
                <w:div w:id="1678843307">
                  <w:marLeft w:val="0"/>
                  <w:marRight w:val="0"/>
                  <w:marTop w:val="0"/>
                  <w:marBottom w:val="0"/>
                  <w:divBdr>
                    <w:top w:val="none" w:sz="0" w:space="0" w:color="auto"/>
                    <w:left w:val="none" w:sz="0" w:space="0" w:color="auto"/>
                    <w:bottom w:val="none" w:sz="0" w:space="0" w:color="auto"/>
                    <w:right w:val="none" w:sz="0" w:space="0" w:color="auto"/>
                  </w:divBdr>
                  <w:divsChild>
                    <w:div w:id="301009366">
                      <w:marLeft w:val="0"/>
                      <w:marRight w:val="0"/>
                      <w:marTop w:val="0"/>
                      <w:marBottom w:val="0"/>
                      <w:divBdr>
                        <w:top w:val="none" w:sz="0" w:space="0" w:color="auto"/>
                        <w:left w:val="none" w:sz="0" w:space="0" w:color="auto"/>
                        <w:bottom w:val="none" w:sz="0" w:space="0" w:color="auto"/>
                        <w:right w:val="none" w:sz="0" w:space="0" w:color="auto"/>
                      </w:divBdr>
                    </w:div>
                  </w:divsChild>
                </w:div>
                <w:div w:id="615865026">
                  <w:marLeft w:val="0"/>
                  <w:marRight w:val="0"/>
                  <w:marTop w:val="0"/>
                  <w:marBottom w:val="0"/>
                  <w:divBdr>
                    <w:top w:val="none" w:sz="0" w:space="0" w:color="auto"/>
                    <w:left w:val="none" w:sz="0" w:space="0" w:color="auto"/>
                    <w:bottom w:val="none" w:sz="0" w:space="0" w:color="auto"/>
                    <w:right w:val="none" w:sz="0" w:space="0" w:color="auto"/>
                  </w:divBdr>
                  <w:divsChild>
                    <w:div w:id="321466809">
                      <w:marLeft w:val="0"/>
                      <w:marRight w:val="0"/>
                      <w:marTop w:val="0"/>
                      <w:marBottom w:val="0"/>
                      <w:divBdr>
                        <w:top w:val="none" w:sz="0" w:space="0" w:color="auto"/>
                        <w:left w:val="none" w:sz="0" w:space="0" w:color="auto"/>
                        <w:bottom w:val="none" w:sz="0" w:space="0" w:color="auto"/>
                        <w:right w:val="none" w:sz="0" w:space="0" w:color="auto"/>
                      </w:divBdr>
                    </w:div>
                  </w:divsChild>
                </w:div>
                <w:div w:id="326400843">
                  <w:marLeft w:val="0"/>
                  <w:marRight w:val="0"/>
                  <w:marTop w:val="0"/>
                  <w:marBottom w:val="0"/>
                  <w:divBdr>
                    <w:top w:val="none" w:sz="0" w:space="0" w:color="auto"/>
                    <w:left w:val="none" w:sz="0" w:space="0" w:color="auto"/>
                    <w:bottom w:val="none" w:sz="0" w:space="0" w:color="auto"/>
                    <w:right w:val="none" w:sz="0" w:space="0" w:color="auto"/>
                  </w:divBdr>
                  <w:divsChild>
                    <w:div w:id="1683627427">
                      <w:marLeft w:val="0"/>
                      <w:marRight w:val="0"/>
                      <w:marTop w:val="0"/>
                      <w:marBottom w:val="0"/>
                      <w:divBdr>
                        <w:top w:val="none" w:sz="0" w:space="0" w:color="auto"/>
                        <w:left w:val="none" w:sz="0" w:space="0" w:color="auto"/>
                        <w:bottom w:val="none" w:sz="0" w:space="0" w:color="auto"/>
                        <w:right w:val="none" w:sz="0" w:space="0" w:color="auto"/>
                      </w:divBdr>
                    </w:div>
                  </w:divsChild>
                </w:div>
                <w:div w:id="346755784">
                  <w:marLeft w:val="0"/>
                  <w:marRight w:val="0"/>
                  <w:marTop w:val="0"/>
                  <w:marBottom w:val="0"/>
                  <w:divBdr>
                    <w:top w:val="none" w:sz="0" w:space="0" w:color="auto"/>
                    <w:left w:val="none" w:sz="0" w:space="0" w:color="auto"/>
                    <w:bottom w:val="none" w:sz="0" w:space="0" w:color="auto"/>
                    <w:right w:val="none" w:sz="0" w:space="0" w:color="auto"/>
                  </w:divBdr>
                  <w:divsChild>
                    <w:div w:id="1856336851">
                      <w:marLeft w:val="0"/>
                      <w:marRight w:val="0"/>
                      <w:marTop w:val="0"/>
                      <w:marBottom w:val="0"/>
                      <w:divBdr>
                        <w:top w:val="none" w:sz="0" w:space="0" w:color="auto"/>
                        <w:left w:val="none" w:sz="0" w:space="0" w:color="auto"/>
                        <w:bottom w:val="none" w:sz="0" w:space="0" w:color="auto"/>
                        <w:right w:val="none" w:sz="0" w:space="0" w:color="auto"/>
                      </w:divBdr>
                    </w:div>
                  </w:divsChild>
                </w:div>
                <w:div w:id="1276476629">
                  <w:marLeft w:val="0"/>
                  <w:marRight w:val="0"/>
                  <w:marTop w:val="0"/>
                  <w:marBottom w:val="0"/>
                  <w:divBdr>
                    <w:top w:val="none" w:sz="0" w:space="0" w:color="auto"/>
                    <w:left w:val="none" w:sz="0" w:space="0" w:color="auto"/>
                    <w:bottom w:val="none" w:sz="0" w:space="0" w:color="auto"/>
                    <w:right w:val="none" w:sz="0" w:space="0" w:color="auto"/>
                  </w:divBdr>
                  <w:divsChild>
                    <w:div w:id="359166516">
                      <w:marLeft w:val="0"/>
                      <w:marRight w:val="0"/>
                      <w:marTop w:val="0"/>
                      <w:marBottom w:val="0"/>
                      <w:divBdr>
                        <w:top w:val="none" w:sz="0" w:space="0" w:color="auto"/>
                        <w:left w:val="none" w:sz="0" w:space="0" w:color="auto"/>
                        <w:bottom w:val="none" w:sz="0" w:space="0" w:color="auto"/>
                        <w:right w:val="none" w:sz="0" w:space="0" w:color="auto"/>
                      </w:divBdr>
                    </w:div>
                  </w:divsChild>
                </w:div>
                <w:div w:id="362555438">
                  <w:marLeft w:val="0"/>
                  <w:marRight w:val="0"/>
                  <w:marTop w:val="0"/>
                  <w:marBottom w:val="0"/>
                  <w:divBdr>
                    <w:top w:val="none" w:sz="0" w:space="0" w:color="auto"/>
                    <w:left w:val="none" w:sz="0" w:space="0" w:color="auto"/>
                    <w:bottom w:val="none" w:sz="0" w:space="0" w:color="auto"/>
                    <w:right w:val="none" w:sz="0" w:space="0" w:color="auto"/>
                  </w:divBdr>
                  <w:divsChild>
                    <w:div w:id="1748650707">
                      <w:marLeft w:val="0"/>
                      <w:marRight w:val="0"/>
                      <w:marTop w:val="0"/>
                      <w:marBottom w:val="0"/>
                      <w:divBdr>
                        <w:top w:val="none" w:sz="0" w:space="0" w:color="auto"/>
                        <w:left w:val="none" w:sz="0" w:space="0" w:color="auto"/>
                        <w:bottom w:val="none" w:sz="0" w:space="0" w:color="auto"/>
                        <w:right w:val="none" w:sz="0" w:space="0" w:color="auto"/>
                      </w:divBdr>
                    </w:div>
                  </w:divsChild>
                </w:div>
                <w:div w:id="422066498">
                  <w:marLeft w:val="0"/>
                  <w:marRight w:val="0"/>
                  <w:marTop w:val="0"/>
                  <w:marBottom w:val="0"/>
                  <w:divBdr>
                    <w:top w:val="none" w:sz="0" w:space="0" w:color="auto"/>
                    <w:left w:val="none" w:sz="0" w:space="0" w:color="auto"/>
                    <w:bottom w:val="none" w:sz="0" w:space="0" w:color="auto"/>
                    <w:right w:val="none" w:sz="0" w:space="0" w:color="auto"/>
                  </w:divBdr>
                  <w:divsChild>
                    <w:div w:id="2052000312">
                      <w:marLeft w:val="0"/>
                      <w:marRight w:val="0"/>
                      <w:marTop w:val="0"/>
                      <w:marBottom w:val="0"/>
                      <w:divBdr>
                        <w:top w:val="none" w:sz="0" w:space="0" w:color="auto"/>
                        <w:left w:val="none" w:sz="0" w:space="0" w:color="auto"/>
                        <w:bottom w:val="none" w:sz="0" w:space="0" w:color="auto"/>
                        <w:right w:val="none" w:sz="0" w:space="0" w:color="auto"/>
                      </w:divBdr>
                    </w:div>
                  </w:divsChild>
                </w:div>
                <w:div w:id="424036842">
                  <w:marLeft w:val="0"/>
                  <w:marRight w:val="0"/>
                  <w:marTop w:val="0"/>
                  <w:marBottom w:val="0"/>
                  <w:divBdr>
                    <w:top w:val="none" w:sz="0" w:space="0" w:color="auto"/>
                    <w:left w:val="none" w:sz="0" w:space="0" w:color="auto"/>
                    <w:bottom w:val="none" w:sz="0" w:space="0" w:color="auto"/>
                    <w:right w:val="none" w:sz="0" w:space="0" w:color="auto"/>
                  </w:divBdr>
                  <w:divsChild>
                    <w:div w:id="1856458621">
                      <w:marLeft w:val="0"/>
                      <w:marRight w:val="0"/>
                      <w:marTop w:val="0"/>
                      <w:marBottom w:val="0"/>
                      <w:divBdr>
                        <w:top w:val="none" w:sz="0" w:space="0" w:color="auto"/>
                        <w:left w:val="none" w:sz="0" w:space="0" w:color="auto"/>
                        <w:bottom w:val="none" w:sz="0" w:space="0" w:color="auto"/>
                        <w:right w:val="none" w:sz="0" w:space="0" w:color="auto"/>
                      </w:divBdr>
                    </w:div>
                  </w:divsChild>
                </w:div>
                <w:div w:id="1031413831">
                  <w:marLeft w:val="0"/>
                  <w:marRight w:val="0"/>
                  <w:marTop w:val="0"/>
                  <w:marBottom w:val="0"/>
                  <w:divBdr>
                    <w:top w:val="none" w:sz="0" w:space="0" w:color="auto"/>
                    <w:left w:val="none" w:sz="0" w:space="0" w:color="auto"/>
                    <w:bottom w:val="none" w:sz="0" w:space="0" w:color="auto"/>
                    <w:right w:val="none" w:sz="0" w:space="0" w:color="auto"/>
                  </w:divBdr>
                  <w:divsChild>
                    <w:div w:id="426077073">
                      <w:marLeft w:val="0"/>
                      <w:marRight w:val="0"/>
                      <w:marTop w:val="0"/>
                      <w:marBottom w:val="0"/>
                      <w:divBdr>
                        <w:top w:val="none" w:sz="0" w:space="0" w:color="auto"/>
                        <w:left w:val="none" w:sz="0" w:space="0" w:color="auto"/>
                        <w:bottom w:val="none" w:sz="0" w:space="0" w:color="auto"/>
                        <w:right w:val="none" w:sz="0" w:space="0" w:color="auto"/>
                      </w:divBdr>
                    </w:div>
                  </w:divsChild>
                </w:div>
                <w:div w:id="781924013">
                  <w:marLeft w:val="0"/>
                  <w:marRight w:val="0"/>
                  <w:marTop w:val="0"/>
                  <w:marBottom w:val="0"/>
                  <w:divBdr>
                    <w:top w:val="none" w:sz="0" w:space="0" w:color="auto"/>
                    <w:left w:val="none" w:sz="0" w:space="0" w:color="auto"/>
                    <w:bottom w:val="none" w:sz="0" w:space="0" w:color="auto"/>
                    <w:right w:val="none" w:sz="0" w:space="0" w:color="auto"/>
                  </w:divBdr>
                  <w:divsChild>
                    <w:div w:id="472212231">
                      <w:marLeft w:val="0"/>
                      <w:marRight w:val="0"/>
                      <w:marTop w:val="0"/>
                      <w:marBottom w:val="0"/>
                      <w:divBdr>
                        <w:top w:val="none" w:sz="0" w:space="0" w:color="auto"/>
                        <w:left w:val="none" w:sz="0" w:space="0" w:color="auto"/>
                        <w:bottom w:val="none" w:sz="0" w:space="0" w:color="auto"/>
                        <w:right w:val="none" w:sz="0" w:space="0" w:color="auto"/>
                      </w:divBdr>
                    </w:div>
                  </w:divsChild>
                </w:div>
                <w:div w:id="489559410">
                  <w:marLeft w:val="0"/>
                  <w:marRight w:val="0"/>
                  <w:marTop w:val="0"/>
                  <w:marBottom w:val="0"/>
                  <w:divBdr>
                    <w:top w:val="none" w:sz="0" w:space="0" w:color="auto"/>
                    <w:left w:val="none" w:sz="0" w:space="0" w:color="auto"/>
                    <w:bottom w:val="none" w:sz="0" w:space="0" w:color="auto"/>
                    <w:right w:val="none" w:sz="0" w:space="0" w:color="auto"/>
                  </w:divBdr>
                  <w:divsChild>
                    <w:div w:id="496117033">
                      <w:marLeft w:val="0"/>
                      <w:marRight w:val="0"/>
                      <w:marTop w:val="0"/>
                      <w:marBottom w:val="0"/>
                      <w:divBdr>
                        <w:top w:val="none" w:sz="0" w:space="0" w:color="auto"/>
                        <w:left w:val="none" w:sz="0" w:space="0" w:color="auto"/>
                        <w:bottom w:val="none" w:sz="0" w:space="0" w:color="auto"/>
                        <w:right w:val="none" w:sz="0" w:space="0" w:color="auto"/>
                      </w:divBdr>
                    </w:div>
                  </w:divsChild>
                </w:div>
                <w:div w:id="1873766533">
                  <w:marLeft w:val="0"/>
                  <w:marRight w:val="0"/>
                  <w:marTop w:val="0"/>
                  <w:marBottom w:val="0"/>
                  <w:divBdr>
                    <w:top w:val="none" w:sz="0" w:space="0" w:color="auto"/>
                    <w:left w:val="none" w:sz="0" w:space="0" w:color="auto"/>
                    <w:bottom w:val="none" w:sz="0" w:space="0" w:color="auto"/>
                    <w:right w:val="none" w:sz="0" w:space="0" w:color="auto"/>
                  </w:divBdr>
                  <w:divsChild>
                    <w:div w:id="491137844">
                      <w:marLeft w:val="0"/>
                      <w:marRight w:val="0"/>
                      <w:marTop w:val="0"/>
                      <w:marBottom w:val="0"/>
                      <w:divBdr>
                        <w:top w:val="none" w:sz="0" w:space="0" w:color="auto"/>
                        <w:left w:val="none" w:sz="0" w:space="0" w:color="auto"/>
                        <w:bottom w:val="none" w:sz="0" w:space="0" w:color="auto"/>
                        <w:right w:val="none" w:sz="0" w:space="0" w:color="auto"/>
                      </w:divBdr>
                    </w:div>
                  </w:divsChild>
                </w:div>
                <w:div w:id="495802083">
                  <w:marLeft w:val="0"/>
                  <w:marRight w:val="0"/>
                  <w:marTop w:val="0"/>
                  <w:marBottom w:val="0"/>
                  <w:divBdr>
                    <w:top w:val="none" w:sz="0" w:space="0" w:color="auto"/>
                    <w:left w:val="none" w:sz="0" w:space="0" w:color="auto"/>
                    <w:bottom w:val="none" w:sz="0" w:space="0" w:color="auto"/>
                    <w:right w:val="none" w:sz="0" w:space="0" w:color="auto"/>
                  </w:divBdr>
                  <w:divsChild>
                    <w:div w:id="1938950449">
                      <w:marLeft w:val="0"/>
                      <w:marRight w:val="0"/>
                      <w:marTop w:val="0"/>
                      <w:marBottom w:val="0"/>
                      <w:divBdr>
                        <w:top w:val="none" w:sz="0" w:space="0" w:color="auto"/>
                        <w:left w:val="none" w:sz="0" w:space="0" w:color="auto"/>
                        <w:bottom w:val="none" w:sz="0" w:space="0" w:color="auto"/>
                        <w:right w:val="none" w:sz="0" w:space="0" w:color="auto"/>
                      </w:divBdr>
                    </w:div>
                  </w:divsChild>
                </w:div>
                <w:div w:id="1753550371">
                  <w:marLeft w:val="0"/>
                  <w:marRight w:val="0"/>
                  <w:marTop w:val="0"/>
                  <w:marBottom w:val="0"/>
                  <w:divBdr>
                    <w:top w:val="none" w:sz="0" w:space="0" w:color="auto"/>
                    <w:left w:val="none" w:sz="0" w:space="0" w:color="auto"/>
                    <w:bottom w:val="none" w:sz="0" w:space="0" w:color="auto"/>
                    <w:right w:val="none" w:sz="0" w:space="0" w:color="auto"/>
                  </w:divBdr>
                  <w:divsChild>
                    <w:div w:id="512232768">
                      <w:marLeft w:val="0"/>
                      <w:marRight w:val="0"/>
                      <w:marTop w:val="0"/>
                      <w:marBottom w:val="0"/>
                      <w:divBdr>
                        <w:top w:val="none" w:sz="0" w:space="0" w:color="auto"/>
                        <w:left w:val="none" w:sz="0" w:space="0" w:color="auto"/>
                        <w:bottom w:val="none" w:sz="0" w:space="0" w:color="auto"/>
                        <w:right w:val="none" w:sz="0" w:space="0" w:color="auto"/>
                      </w:divBdr>
                    </w:div>
                  </w:divsChild>
                </w:div>
                <w:div w:id="518008153">
                  <w:marLeft w:val="0"/>
                  <w:marRight w:val="0"/>
                  <w:marTop w:val="0"/>
                  <w:marBottom w:val="0"/>
                  <w:divBdr>
                    <w:top w:val="none" w:sz="0" w:space="0" w:color="auto"/>
                    <w:left w:val="none" w:sz="0" w:space="0" w:color="auto"/>
                    <w:bottom w:val="none" w:sz="0" w:space="0" w:color="auto"/>
                    <w:right w:val="none" w:sz="0" w:space="0" w:color="auto"/>
                  </w:divBdr>
                  <w:divsChild>
                    <w:div w:id="1067844148">
                      <w:marLeft w:val="0"/>
                      <w:marRight w:val="0"/>
                      <w:marTop w:val="0"/>
                      <w:marBottom w:val="0"/>
                      <w:divBdr>
                        <w:top w:val="none" w:sz="0" w:space="0" w:color="auto"/>
                        <w:left w:val="none" w:sz="0" w:space="0" w:color="auto"/>
                        <w:bottom w:val="none" w:sz="0" w:space="0" w:color="auto"/>
                        <w:right w:val="none" w:sz="0" w:space="0" w:color="auto"/>
                      </w:divBdr>
                    </w:div>
                  </w:divsChild>
                </w:div>
                <w:div w:id="1932930855">
                  <w:marLeft w:val="0"/>
                  <w:marRight w:val="0"/>
                  <w:marTop w:val="0"/>
                  <w:marBottom w:val="0"/>
                  <w:divBdr>
                    <w:top w:val="none" w:sz="0" w:space="0" w:color="auto"/>
                    <w:left w:val="none" w:sz="0" w:space="0" w:color="auto"/>
                    <w:bottom w:val="none" w:sz="0" w:space="0" w:color="auto"/>
                    <w:right w:val="none" w:sz="0" w:space="0" w:color="auto"/>
                  </w:divBdr>
                  <w:divsChild>
                    <w:div w:id="520703154">
                      <w:marLeft w:val="0"/>
                      <w:marRight w:val="0"/>
                      <w:marTop w:val="0"/>
                      <w:marBottom w:val="0"/>
                      <w:divBdr>
                        <w:top w:val="none" w:sz="0" w:space="0" w:color="auto"/>
                        <w:left w:val="none" w:sz="0" w:space="0" w:color="auto"/>
                        <w:bottom w:val="none" w:sz="0" w:space="0" w:color="auto"/>
                        <w:right w:val="none" w:sz="0" w:space="0" w:color="auto"/>
                      </w:divBdr>
                    </w:div>
                  </w:divsChild>
                </w:div>
                <w:div w:id="912933754">
                  <w:marLeft w:val="0"/>
                  <w:marRight w:val="0"/>
                  <w:marTop w:val="0"/>
                  <w:marBottom w:val="0"/>
                  <w:divBdr>
                    <w:top w:val="none" w:sz="0" w:space="0" w:color="auto"/>
                    <w:left w:val="none" w:sz="0" w:space="0" w:color="auto"/>
                    <w:bottom w:val="none" w:sz="0" w:space="0" w:color="auto"/>
                    <w:right w:val="none" w:sz="0" w:space="0" w:color="auto"/>
                  </w:divBdr>
                  <w:divsChild>
                    <w:div w:id="545726768">
                      <w:marLeft w:val="0"/>
                      <w:marRight w:val="0"/>
                      <w:marTop w:val="0"/>
                      <w:marBottom w:val="0"/>
                      <w:divBdr>
                        <w:top w:val="none" w:sz="0" w:space="0" w:color="auto"/>
                        <w:left w:val="none" w:sz="0" w:space="0" w:color="auto"/>
                        <w:bottom w:val="none" w:sz="0" w:space="0" w:color="auto"/>
                        <w:right w:val="none" w:sz="0" w:space="0" w:color="auto"/>
                      </w:divBdr>
                    </w:div>
                  </w:divsChild>
                </w:div>
                <w:div w:id="1690720776">
                  <w:marLeft w:val="0"/>
                  <w:marRight w:val="0"/>
                  <w:marTop w:val="0"/>
                  <w:marBottom w:val="0"/>
                  <w:divBdr>
                    <w:top w:val="none" w:sz="0" w:space="0" w:color="auto"/>
                    <w:left w:val="none" w:sz="0" w:space="0" w:color="auto"/>
                    <w:bottom w:val="none" w:sz="0" w:space="0" w:color="auto"/>
                    <w:right w:val="none" w:sz="0" w:space="0" w:color="auto"/>
                  </w:divBdr>
                  <w:divsChild>
                    <w:div w:id="567573235">
                      <w:marLeft w:val="0"/>
                      <w:marRight w:val="0"/>
                      <w:marTop w:val="0"/>
                      <w:marBottom w:val="0"/>
                      <w:divBdr>
                        <w:top w:val="none" w:sz="0" w:space="0" w:color="auto"/>
                        <w:left w:val="none" w:sz="0" w:space="0" w:color="auto"/>
                        <w:bottom w:val="none" w:sz="0" w:space="0" w:color="auto"/>
                        <w:right w:val="none" w:sz="0" w:space="0" w:color="auto"/>
                      </w:divBdr>
                    </w:div>
                  </w:divsChild>
                </w:div>
                <w:div w:id="598486991">
                  <w:marLeft w:val="0"/>
                  <w:marRight w:val="0"/>
                  <w:marTop w:val="0"/>
                  <w:marBottom w:val="0"/>
                  <w:divBdr>
                    <w:top w:val="none" w:sz="0" w:space="0" w:color="auto"/>
                    <w:left w:val="none" w:sz="0" w:space="0" w:color="auto"/>
                    <w:bottom w:val="none" w:sz="0" w:space="0" w:color="auto"/>
                    <w:right w:val="none" w:sz="0" w:space="0" w:color="auto"/>
                  </w:divBdr>
                  <w:divsChild>
                    <w:div w:id="1886984365">
                      <w:marLeft w:val="0"/>
                      <w:marRight w:val="0"/>
                      <w:marTop w:val="0"/>
                      <w:marBottom w:val="0"/>
                      <w:divBdr>
                        <w:top w:val="none" w:sz="0" w:space="0" w:color="auto"/>
                        <w:left w:val="none" w:sz="0" w:space="0" w:color="auto"/>
                        <w:bottom w:val="none" w:sz="0" w:space="0" w:color="auto"/>
                        <w:right w:val="none" w:sz="0" w:space="0" w:color="auto"/>
                      </w:divBdr>
                    </w:div>
                  </w:divsChild>
                </w:div>
                <w:div w:id="637347376">
                  <w:marLeft w:val="0"/>
                  <w:marRight w:val="0"/>
                  <w:marTop w:val="0"/>
                  <w:marBottom w:val="0"/>
                  <w:divBdr>
                    <w:top w:val="none" w:sz="0" w:space="0" w:color="auto"/>
                    <w:left w:val="none" w:sz="0" w:space="0" w:color="auto"/>
                    <w:bottom w:val="none" w:sz="0" w:space="0" w:color="auto"/>
                    <w:right w:val="none" w:sz="0" w:space="0" w:color="auto"/>
                  </w:divBdr>
                  <w:divsChild>
                    <w:div w:id="1003506477">
                      <w:marLeft w:val="0"/>
                      <w:marRight w:val="0"/>
                      <w:marTop w:val="0"/>
                      <w:marBottom w:val="0"/>
                      <w:divBdr>
                        <w:top w:val="none" w:sz="0" w:space="0" w:color="auto"/>
                        <w:left w:val="none" w:sz="0" w:space="0" w:color="auto"/>
                        <w:bottom w:val="none" w:sz="0" w:space="0" w:color="auto"/>
                        <w:right w:val="none" w:sz="0" w:space="0" w:color="auto"/>
                      </w:divBdr>
                    </w:div>
                  </w:divsChild>
                </w:div>
                <w:div w:id="665524054">
                  <w:marLeft w:val="0"/>
                  <w:marRight w:val="0"/>
                  <w:marTop w:val="0"/>
                  <w:marBottom w:val="0"/>
                  <w:divBdr>
                    <w:top w:val="none" w:sz="0" w:space="0" w:color="auto"/>
                    <w:left w:val="none" w:sz="0" w:space="0" w:color="auto"/>
                    <w:bottom w:val="none" w:sz="0" w:space="0" w:color="auto"/>
                    <w:right w:val="none" w:sz="0" w:space="0" w:color="auto"/>
                  </w:divBdr>
                  <w:divsChild>
                    <w:div w:id="1081489843">
                      <w:marLeft w:val="0"/>
                      <w:marRight w:val="0"/>
                      <w:marTop w:val="0"/>
                      <w:marBottom w:val="0"/>
                      <w:divBdr>
                        <w:top w:val="none" w:sz="0" w:space="0" w:color="auto"/>
                        <w:left w:val="none" w:sz="0" w:space="0" w:color="auto"/>
                        <w:bottom w:val="none" w:sz="0" w:space="0" w:color="auto"/>
                        <w:right w:val="none" w:sz="0" w:space="0" w:color="auto"/>
                      </w:divBdr>
                    </w:div>
                  </w:divsChild>
                </w:div>
                <w:div w:id="674915214">
                  <w:marLeft w:val="0"/>
                  <w:marRight w:val="0"/>
                  <w:marTop w:val="0"/>
                  <w:marBottom w:val="0"/>
                  <w:divBdr>
                    <w:top w:val="none" w:sz="0" w:space="0" w:color="auto"/>
                    <w:left w:val="none" w:sz="0" w:space="0" w:color="auto"/>
                    <w:bottom w:val="none" w:sz="0" w:space="0" w:color="auto"/>
                    <w:right w:val="none" w:sz="0" w:space="0" w:color="auto"/>
                  </w:divBdr>
                  <w:divsChild>
                    <w:div w:id="877206764">
                      <w:marLeft w:val="0"/>
                      <w:marRight w:val="0"/>
                      <w:marTop w:val="0"/>
                      <w:marBottom w:val="0"/>
                      <w:divBdr>
                        <w:top w:val="none" w:sz="0" w:space="0" w:color="auto"/>
                        <w:left w:val="none" w:sz="0" w:space="0" w:color="auto"/>
                        <w:bottom w:val="none" w:sz="0" w:space="0" w:color="auto"/>
                        <w:right w:val="none" w:sz="0" w:space="0" w:color="auto"/>
                      </w:divBdr>
                    </w:div>
                  </w:divsChild>
                </w:div>
                <w:div w:id="712732279">
                  <w:marLeft w:val="0"/>
                  <w:marRight w:val="0"/>
                  <w:marTop w:val="0"/>
                  <w:marBottom w:val="0"/>
                  <w:divBdr>
                    <w:top w:val="none" w:sz="0" w:space="0" w:color="auto"/>
                    <w:left w:val="none" w:sz="0" w:space="0" w:color="auto"/>
                    <w:bottom w:val="none" w:sz="0" w:space="0" w:color="auto"/>
                    <w:right w:val="none" w:sz="0" w:space="0" w:color="auto"/>
                  </w:divBdr>
                  <w:divsChild>
                    <w:div w:id="1664119617">
                      <w:marLeft w:val="0"/>
                      <w:marRight w:val="0"/>
                      <w:marTop w:val="0"/>
                      <w:marBottom w:val="0"/>
                      <w:divBdr>
                        <w:top w:val="none" w:sz="0" w:space="0" w:color="auto"/>
                        <w:left w:val="none" w:sz="0" w:space="0" w:color="auto"/>
                        <w:bottom w:val="none" w:sz="0" w:space="0" w:color="auto"/>
                        <w:right w:val="none" w:sz="0" w:space="0" w:color="auto"/>
                      </w:divBdr>
                    </w:div>
                  </w:divsChild>
                </w:div>
                <w:div w:id="2058773509">
                  <w:marLeft w:val="0"/>
                  <w:marRight w:val="0"/>
                  <w:marTop w:val="0"/>
                  <w:marBottom w:val="0"/>
                  <w:divBdr>
                    <w:top w:val="none" w:sz="0" w:space="0" w:color="auto"/>
                    <w:left w:val="none" w:sz="0" w:space="0" w:color="auto"/>
                    <w:bottom w:val="none" w:sz="0" w:space="0" w:color="auto"/>
                    <w:right w:val="none" w:sz="0" w:space="0" w:color="auto"/>
                  </w:divBdr>
                  <w:divsChild>
                    <w:div w:id="722364079">
                      <w:marLeft w:val="0"/>
                      <w:marRight w:val="0"/>
                      <w:marTop w:val="0"/>
                      <w:marBottom w:val="0"/>
                      <w:divBdr>
                        <w:top w:val="none" w:sz="0" w:space="0" w:color="auto"/>
                        <w:left w:val="none" w:sz="0" w:space="0" w:color="auto"/>
                        <w:bottom w:val="none" w:sz="0" w:space="0" w:color="auto"/>
                        <w:right w:val="none" w:sz="0" w:space="0" w:color="auto"/>
                      </w:divBdr>
                    </w:div>
                  </w:divsChild>
                </w:div>
                <w:div w:id="1943149026">
                  <w:marLeft w:val="0"/>
                  <w:marRight w:val="0"/>
                  <w:marTop w:val="0"/>
                  <w:marBottom w:val="0"/>
                  <w:divBdr>
                    <w:top w:val="none" w:sz="0" w:space="0" w:color="auto"/>
                    <w:left w:val="none" w:sz="0" w:space="0" w:color="auto"/>
                    <w:bottom w:val="none" w:sz="0" w:space="0" w:color="auto"/>
                    <w:right w:val="none" w:sz="0" w:space="0" w:color="auto"/>
                  </w:divBdr>
                  <w:divsChild>
                    <w:div w:id="742993522">
                      <w:marLeft w:val="0"/>
                      <w:marRight w:val="0"/>
                      <w:marTop w:val="0"/>
                      <w:marBottom w:val="0"/>
                      <w:divBdr>
                        <w:top w:val="none" w:sz="0" w:space="0" w:color="auto"/>
                        <w:left w:val="none" w:sz="0" w:space="0" w:color="auto"/>
                        <w:bottom w:val="none" w:sz="0" w:space="0" w:color="auto"/>
                        <w:right w:val="none" w:sz="0" w:space="0" w:color="auto"/>
                      </w:divBdr>
                    </w:div>
                  </w:divsChild>
                </w:div>
                <w:div w:id="1400440217">
                  <w:marLeft w:val="0"/>
                  <w:marRight w:val="0"/>
                  <w:marTop w:val="0"/>
                  <w:marBottom w:val="0"/>
                  <w:divBdr>
                    <w:top w:val="none" w:sz="0" w:space="0" w:color="auto"/>
                    <w:left w:val="none" w:sz="0" w:space="0" w:color="auto"/>
                    <w:bottom w:val="none" w:sz="0" w:space="0" w:color="auto"/>
                    <w:right w:val="none" w:sz="0" w:space="0" w:color="auto"/>
                  </w:divBdr>
                  <w:divsChild>
                    <w:div w:id="791943482">
                      <w:marLeft w:val="0"/>
                      <w:marRight w:val="0"/>
                      <w:marTop w:val="0"/>
                      <w:marBottom w:val="0"/>
                      <w:divBdr>
                        <w:top w:val="none" w:sz="0" w:space="0" w:color="auto"/>
                        <w:left w:val="none" w:sz="0" w:space="0" w:color="auto"/>
                        <w:bottom w:val="none" w:sz="0" w:space="0" w:color="auto"/>
                        <w:right w:val="none" w:sz="0" w:space="0" w:color="auto"/>
                      </w:divBdr>
                    </w:div>
                  </w:divsChild>
                </w:div>
                <w:div w:id="1249852194">
                  <w:marLeft w:val="0"/>
                  <w:marRight w:val="0"/>
                  <w:marTop w:val="0"/>
                  <w:marBottom w:val="0"/>
                  <w:divBdr>
                    <w:top w:val="none" w:sz="0" w:space="0" w:color="auto"/>
                    <w:left w:val="none" w:sz="0" w:space="0" w:color="auto"/>
                    <w:bottom w:val="none" w:sz="0" w:space="0" w:color="auto"/>
                    <w:right w:val="none" w:sz="0" w:space="0" w:color="auto"/>
                  </w:divBdr>
                  <w:divsChild>
                    <w:div w:id="796072910">
                      <w:marLeft w:val="0"/>
                      <w:marRight w:val="0"/>
                      <w:marTop w:val="0"/>
                      <w:marBottom w:val="0"/>
                      <w:divBdr>
                        <w:top w:val="none" w:sz="0" w:space="0" w:color="auto"/>
                        <w:left w:val="none" w:sz="0" w:space="0" w:color="auto"/>
                        <w:bottom w:val="none" w:sz="0" w:space="0" w:color="auto"/>
                        <w:right w:val="none" w:sz="0" w:space="0" w:color="auto"/>
                      </w:divBdr>
                    </w:div>
                  </w:divsChild>
                </w:div>
                <w:div w:id="827138847">
                  <w:marLeft w:val="0"/>
                  <w:marRight w:val="0"/>
                  <w:marTop w:val="0"/>
                  <w:marBottom w:val="0"/>
                  <w:divBdr>
                    <w:top w:val="none" w:sz="0" w:space="0" w:color="auto"/>
                    <w:left w:val="none" w:sz="0" w:space="0" w:color="auto"/>
                    <w:bottom w:val="none" w:sz="0" w:space="0" w:color="auto"/>
                    <w:right w:val="none" w:sz="0" w:space="0" w:color="auto"/>
                  </w:divBdr>
                  <w:divsChild>
                    <w:div w:id="801188631">
                      <w:marLeft w:val="0"/>
                      <w:marRight w:val="0"/>
                      <w:marTop w:val="0"/>
                      <w:marBottom w:val="0"/>
                      <w:divBdr>
                        <w:top w:val="none" w:sz="0" w:space="0" w:color="auto"/>
                        <w:left w:val="none" w:sz="0" w:space="0" w:color="auto"/>
                        <w:bottom w:val="none" w:sz="0" w:space="0" w:color="auto"/>
                        <w:right w:val="none" w:sz="0" w:space="0" w:color="auto"/>
                      </w:divBdr>
                    </w:div>
                  </w:divsChild>
                </w:div>
                <w:div w:id="807475585">
                  <w:marLeft w:val="0"/>
                  <w:marRight w:val="0"/>
                  <w:marTop w:val="0"/>
                  <w:marBottom w:val="0"/>
                  <w:divBdr>
                    <w:top w:val="none" w:sz="0" w:space="0" w:color="auto"/>
                    <w:left w:val="none" w:sz="0" w:space="0" w:color="auto"/>
                    <w:bottom w:val="none" w:sz="0" w:space="0" w:color="auto"/>
                    <w:right w:val="none" w:sz="0" w:space="0" w:color="auto"/>
                  </w:divBdr>
                  <w:divsChild>
                    <w:div w:id="1222450092">
                      <w:marLeft w:val="0"/>
                      <w:marRight w:val="0"/>
                      <w:marTop w:val="0"/>
                      <w:marBottom w:val="0"/>
                      <w:divBdr>
                        <w:top w:val="none" w:sz="0" w:space="0" w:color="auto"/>
                        <w:left w:val="none" w:sz="0" w:space="0" w:color="auto"/>
                        <w:bottom w:val="none" w:sz="0" w:space="0" w:color="auto"/>
                        <w:right w:val="none" w:sz="0" w:space="0" w:color="auto"/>
                      </w:divBdr>
                    </w:div>
                  </w:divsChild>
                </w:div>
                <w:div w:id="828784831">
                  <w:marLeft w:val="0"/>
                  <w:marRight w:val="0"/>
                  <w:marTop w:val="0"/>
                  <w:marBottom w:val="0"/>
                  <w:divBdr>
                    <w:top w:val="none" w:sz="0" w:space="0" w:color="auto"/>
                    <w:left w:val="none" w:sz="0" w:space="0" w:color="auto"/>
                    <w:bottom w:val="none" w:sz="0" w:space="0" w:color="auto"/>
                    <w:right w:val="none" w:sz="0" w:space="0" w:color="auto"/>
                  </w:divBdr>
                  <w:divsChild>
                    <w:div w:id="853039281">
                      <w:marLeft w:val="0"/>
                      <w:marRight w:val="0"/>
                      <w:marTop w:val="0"/>
                      <w:marBottom w:val="0"/>
                      <w:divBdr>
                        <w:top w:val="none" w:sz="0" w:space="0" w:color="auto"/>
                        <w:left w:val="none" w:sz="0" w:space="0" w:color="auto"/>
                        <w:bottom w:val="none" w:sz="0" w:space="0" w:color="auto"/>
                        <w:right w:val="none" w:sz="0" w:space="0" w:color="auto"/>
                      </w:divBdr>
                    </w:div>
                  </w:divsChild>
                </w:div>
                <w:div w:id="1060596921">
                  <w:marLeft w:val="0"/>
                  <w:marRight w:val="0"/>
                  <w:marTop w:val="0"/>
                  <w:marBottom w:val="0"/>
                  <w:divBdr>
                    <w:top w:val="none" w:sz="0" w:space="0" w:color="auto"/>
                    <w:left w:val="none" w:sz="0" w:space="0" w:color="auto"/>
                    <w:bottom w:val="none" w:sz="0" w:space="0" w:color="auto"/>
                    <w:right w:val="none" w:sz="0" w:space="0" w:color="auto"/>
                  </w:divBdr>
                  <w:divsChild>
                    <w:div w:id="834802474">
                      <w:marLeft w:val="0"/>
                      <w:marRight w:val="0"/>
                      <w:marTop w:val="0"/>
                      <w:marBottom w:val="0"/>
                      <w:divBdr>
                        <w:top w:val="none" w:sz="0" w:space="0" w:color="auto"/>
                        <w:left w:val="none" w:sz="0" w:space="0" w:color="auto"/>
                        <w:bottom w:val="none" w:sz="0" w:space="0" w:color="auto"/>
                        <w:right w:val="none" w:sz="0" w:space="0" w:color="auto"/>
                      </w:divBdr>
                    </w:div>
                  </w:divsChild>
                </w:div>
                <w:div w:id="857933384">
                  <w:marLeft w:val="0"/>
                  <w:marRight w:val="0"/>
                  <w:marTop w:val="0"/>
                  <w:marBottom w:val="0"/>
                  <w:divBdr>
                    <w:top w:val="none" w:sz="0" w:space="0" w:color="auto"/>
                    <w:left w:val="none" w:sz="0" w:space="0" w:color="auto"/>
                    <w:bottom w:val="none" w:sz="0" w:space="0" w:color="auto"/>
                    <w:right w:val="none" w:sz="0" w:space="0" w:color="auto"/>
                  </w:divBdr>
                  <w:divsChild>
                    <w:div w:id="2029333992">
                      <w:marLeft w:val="0"/>
                      <w:marRight w:val="0"/>
                      <w:marTop w:val="0"/>
                      <w:marBottom w:val="0"/>
                      <w:divBdr>
                        <w:top w:val="none" w:sz="0" w:space="0" w:color="auto"/>
                        <w:left w:val="none" w:sz="0" w:space="0" w:color="auto"/>
                        <w:bottom w:val="none" w:sz="0" w:space="0" w:color="auto"/>
                        <w:right w:val="none" w:sz="0" w:space="0" w:color="auto"/>
                      </w:divBdr>
                    </w:div>
                  </w:divsChild>
                </w:div>
                <w:div w:id="861550839">
                  <w:marLeft w:val="0"/>
                  <w:marRight w:val="0"/>
                  <w:marTop w:val="0"/>
                  <w:marBottom w:val="0"/>
                  <w:divBdr>
                    <w:top w:val="none" w:sz="0" w:space="0" w:color="auto"/>
                    <w:left w:val="none" w:sz="0" w:space="0" w:color="auto"/>
                    <w:bottom w:val="none" w:sz="0" w:space="0" w:color="auto"/>
                    <w:right w:val="none" w:sz="0" w:space="0" w:color="auto"/>
                  </w:divBdr>
                  <w:divsChild>
                    <w:div w:id="1972050507">
                      <w:marLeft w:val="0"/>
                      <w:marRight w:val="0"/>
                      <w:marTop w:val="0"/>
                      <w:marBottom w:val="0"/>
                      <w:divBdr>
                        <w:top w:val="none" w:sz="0" w:space="0" w:color="auto"/>
                        <w:left w:val="none" w:sz="0" w:space="0" w:color="auto"/>
                        <w:bottom w:val="none" w:sz="0" w:space="0" w:color="auto"/>
                        <w:right w:val="none" w:sz="0" w:space="0" w:color="auto"/>
                      </w:divBdr>
                    </w:div>
                  </w:divsChild>
                </w:div>
                <w:div w:id="1608344304">
                  <w:marLeft w:val="0"/>
                  <w:marRight w:val="0"/>
                  <w:marTop w:val="0"/>
                  <w:marBottom w:val="0"/>
                  <w:divBdr>
                    <w:top w:val="none" w:sz="0" w:space="0" w:color="auto"/>
                    <w:left w:val="none" w:sz="0" w:space="0" w:color="auto"/>
                    <w:bottom w:val="none" w:sz="0" w:space="0" w:color="auto"/>
                    <w:right w:val="none" w:sz="0" w:space="0" w:color="auto"/>
                  </w:divBdr>
                  <w:divsChild>
                    <w:div w:id="863330213">
                      <w:marLeft w:val="0"/>
                      <w:marRight w:val="0"/>
                      <w:marTop w:val="0"/>
                      <w:marBottom w:val="0"/>
                      <w:divBdr>
                        <w:top w:val="none" w:sz="0" w:space="0" w:color="auto"/>
                        <w:left w:val="none" w:sz="0" w:space="0" w:color="auto"/>
                        <w:bottom w:val="none" w:sz="0" w:space="0" w:color="auto"/>
                        <w:right w:val="none" w:sz="0" w:space="0" w:color="auto"/>
                      </w:divBdr>
                    </w:div>
                  </w:divsChild>
                </w:div>
                <w:div w:id="1160122502">
                  <w:marLeft w:val="0"/>
                  <w:marRight w:val="0"/>
                  <w:marTop w:val="0"/>
                  <w:marBottom w:val="0"/>
                  <w:divBdr>
                    <w:top w:val="none" w:sz="0" w:space="0" w:color="auto"/>
                    <w:left w:val="none" w:sz="0" w:space="0" w:color="auto"/>
                    <w:bottom w:val="none" w:sz="0" w:space="0" w:color="auto"/>
                    <w:right w:val="none" w:sz="0" w:space="0" w:color="auto"/>
                  </w:divBdr>
                  <w:divsChild>
                    <w:div w:id="877160727">
                      <w:marLeft w:val="0"/>
                      <w:marRight w:val="0"/>
                      <w:marTop w:val="0"/>
                      <w:marBottom w:val="0"/>
                      <w:divBdr>
                        <w:top w:val="none" w:sz="0" w:space="0" w:color="auto"/>
                        <w:left w:val="none" w:sz="0" w:space="0" w:color="auto"/>
                        <w:bottom w:val="none" w:sz="0" w:space="0" w:color="auto"/>
                        <w:right w:val="none" w:sz="0" w:space="0" w:color="auto"/>
                      </w:divBdr>
                    </w:div>
                  </w:divsChild>
                </w:div>
                <w:div w:id="895512982">
                  <w:marLeft w:val="0"/>
                  <w:marRight w:val="0"/>
                  <w:marTop w:val="0"/>
                  <w:marBottom w:val="0"/>
                  <w:divBdr>
                    <w:top w:val="none" w:sz="0" w:space="0" w:color="auto"/>
                    <w:left w:val="none" w:sz="0" w:space="0" w:color="auto"/>
                    <w:bottom w:val="none" w:sz="0" w:space="0" w:color="auto"/>
                    <w:right w:val="none" w:sz="0" w:space="0" w:color="auto"/>
                  </w:divBdr>
                  <w:divsChild>
                    <w:div w:id="1750420740">
                      <w:marLeft w:val="0"/>
                      <w:marRight w:val="0"/>
                      <w:marTop w:val="0"/>
                      <w:marBottom w:val="0"/>
                      <w:divBdr>
                        <w:top w:val="none" w:sz="0" w:space="0" w:color="auto"/>
                        <w:left w:val="none" w:sz="0" w:space="0" w:color="auto"/>
                        <w:bottom w:val="none" w:sz="0" w:space="0" w:color="auto"/>
                        <w:right w:val="none" w:sz="0" w:space="0" w:color="auto"/>
                      </w:divBdr>
                    </w:div>
                  </w:divsChild>
                </w:div>
                <w:div w:id="1086271688">
                  <w:marLeft w:val="0"/>
                  <w:marRight w:val="0"/>
                  <w:marTop w:val="0"/>
                  <w:marBottom w:val="0"/>
                  <w:divBdr>
                    <w:top w:val="none" w:sz="0" w:space="0" w:color="auto"/>
                    <w:left w:val="none" w:sz="0" w:space="0" w:color="auto"/>
                    <w:bottom w:val="none" w:sz="0" w:space="0" w:color="auto"/>
                    <w:right w:val="none" w:sz="0" w:space="0" w:color="auto"/>
                  </w:divBdr>
                  <w:divsChild>
                    <w:div w:id="920455537">
                      <w:marLeft w:val="0"/>
                      <w:marRight w:val="0"/>
                      <w:marTop w:val="0"/>
                      <w:marBottom w:val="0"/>
                      <w:divBdr>
                        <w:top w:val="none" w:sz="0" w:space="0" w:color="auto"/>
                        <w:left w:val="none" w:sz="0" w:space="0" w:color="auto"/>
                        <w:bottom w:val="none" w:sz="0" w:space="0" w:color="auto"/>
                        <w:right w:val="none" w:sz="0" w:space="0" w:color="auto"/>
                      </w:divBdr>
                    </w:div>
                  </w:divsChild>
                </w:div>
                <w:div w:id="1751272703">
                  <w:marLeft w:val="0"/>
                  <w:marRight w:val="0"/>
                  <w:marTop w:val="0"/>
                  <w:marBottom w:val="0"/>
                  <w:divBdr>
                    <w:top w:val="none" w:sz="0" w:space="0" w:color="auto"/>
                    <w:left w:val="none" w:sz="0" w:space="0" w:color="auto"/>
                    <w:bottom w:val="none" w:sz="0" w:space="0" w:color="auto"/>
                    <w:right w:val="none" w:sz="0" w:space="0" w:color="auto"/>
                  </w:divBdr>
                  <w:divsChild>
                    <w:div w:id="929240352">
                      <w:marLeft w:val="0"/>
                      <w:marRight w:val="0"/>
                      <w:marTop w:val="0"/>
                      <w:marBottom w:val="0"/>
                      <w:divBdr>
                        <w:top w:val="none" w:sz="0" w:space="0" w:color="auto"/>
                        <w:left w:val="none" w:sz="0" w:space="0" w:color="auto"/>
                        <w:bottom w:val="none" w:sz="0" w:space="0" w:color="auto"/>
                        <w:right w:val="none" w:sz="0" w:space="0" w:color="auto"/>
                      </w:divBdr>
                    </w:div>
                  </w:divsChild>
                </w:div>
                <w:div w:id="1452553701">
                  <w:marLeft w:val="0"/>
                  <w:marRight w:val="0"/>
                  <w:marTop w:val="0"/>
                  <w:marBottom w:val="0"/>
                  <w:divBdr>
                    <w:top w:val="none" w:sz="0" w:space="0" w:color="auto"/>
                    <w:left w:val="none" w:sz="0" w:space="0" w:color="auto"/>
                    <w:bottom w:val="none" w:sz="0" w:space="0" w:color="auto"/>
                    <w:right w:val="none" w:sz="0" w:space="0" w:color="auto"/>
                  </w:divBdr>
                  <w:divsChild>
                    <w:div w:id="951480347">
                      <w:marLeft w:val="0"/>
                      <w:marRight w:val="0"/>
                      <w:marTop w:val="0"/>
                      <w:marBottom w:val="0"/>
                      <w:divBdr>
                        <w:top w:val="none" w:sz="0" w:space="0" w:color="auto"/>
                        <w:left w:val="none" w:sz="0" w:space="0" w:color="auto"/>
                        <w:bottom w:val="none" w:sz="0" w:space="0" w:color="auto"/>
                        <w:right w:val="none" w:sz="0" w:space="0" w:color="auto"/>
                      </w:divBdr>
                    </w:div>
                  </w:divsChild>
                </w:div>
                <w:div w:id="974139473">
                  <w:marLeft w:val="0"/>
                  <w:marRight w:val="0"/>
                  <w:marTop w:val="0"/>
                  <w:marBottom w:val="0"/>
                  <w:divBdr>
                    <w:top w:val="none" w:sz="0" w:space="0" w:color="auto"/>
                    <w:left w:val="none" w:sz="0" w:space="0" w:color="auto"/>
                    <w:bottom w:val="none" w:sz="0" w:space="0" w:color="auto"/>
                    <w:right w:val="none" w:sz="0" w:space="0" w:color="auto"/>
                  </w:divBdr>
                  <w:divsChild>
                    <w:div w:id="1125388044">
                      <w:marLeft w:val="0"/>
                      <w:marRight w:val="0"/>
                      <w:marTop w:val="0"/>
                      <w:marBottom w:val="0"/>
                      <w:divBdr>
                        <w:top w:val="none" w:sz="0" w:space="0" w:color="auto"/>
                        <w:left w:val="none" w:sz="0" w:space="0" w:color="auto"/>
                        <w:bottom w:val="none" w:sz="0" w:space="0" w:color="auto"/>
                        <w:right w:val="none" w:sz="0" w:space="0" w:color="auto"/>
                      </w:divBdr>
                    </w:div>
                  </w:divsChild>
                </w:div>
                <w:div w:id="986127070">
                  <w:marLeft w:val="0"/>
                  <w:marRight w:val="0"/>
                  <w:marTop w:val="0"/>
                  <w:marBottom w:val="0"/>
                  <w:divBdr>
                    <w:top w:val="none" w:sz="0" w:space="0" w:color="auto"/>
                    <w:left w:val="none" w:sz="0" w:space="0" w:color="auto"/>
                    <w:bottom w:val="none" w:sz="0" w:space="0" w:color="auto"/>
                    <w:right w:val="none" w:sz="0" w:space="0" w:color="auto"/>
                  </w:divBdr>
                  <w:divsChild>
                    <w:div w:id="1015039352">
                      <w:marLeft w:val="0"/>
                      <w:marRight w:val="0"/>
                      <w:marTop w:val="0"/>
                      <w:marBottom w:val="0"/>
                      <w:divBdr>
                        <w:top w:val="none" w:sz="0" w:space="0" w:color="auto"/>
                        <w:left w:val="none" w:sz="0" w:space="0" w:color="auto"/>
                        <w:bottom w:val="none" w:sz="0" w:space="0" w:color="auto"/>
                        <w:right w:val="none" w:sz="0" w:space="0" w:color="auto"/>
                      </w:divBdr>
                    </w:div>
                  </w:divsChild>
                </w:div>
                <w:div w:id="1000423301">
                  <w:marLeft w:val="0"/>
                  <w:marRight w:val="0"/>
                  <w:marTop w:val="0"/>
                  <w:marBottom w:val="0"/>
                  <w:divBdr>
                    <w:top w:val="none" w:sz="0" w:space="0" w:color="auto"/>
                    <w:left w:val="none" w:sz="0" w:space="0" w:color="auto"/>
                    <w:bottom w:val="none" w:sz="0" w:space="0" w:color="auto"/>
                    <w:right w:val="none" w:sz="0" w:space="0" w:color="auto"/>
                  </w:divBdr>
                  <w:divsChild>
                    <w:div w:id="1317684340">
                      <w:marLeft w:val="0"/>
                      <w:marRight w:val="0"/>
                      <w:marTop w:val="0"/>
                      <w:marBottom w:val="0"/>
                      <w:divBdr>
                        <w:top w:val="none" w:sz="0" w:space="0" w:color="auto"/>
                        <w:left w:val="none" w:sz="0" w:space="0" w:color="auto"/>
                        <w:bottom w:val="none" w:sz="0" w:space="0" w:color="auto"/>
                        <w:right w:val="none" w:sz="0" w:space="0" w:color="auto"/>
                      </w:divBdr>
                    </w:div>
                  </w:divsChild>
                </w:div>
                <w:div w:id="1415201981">
                  <w:marLeft w:val="0"/>
                  <w:marRight w:val="0"/>
                  <w:marTop w:val="0"/>
                  <w:marBottom w:val="0"/>
                  <w:divBdr>
                    <w:top w:val="none" w:sz="0" w:space="0" w:color="auto"/>
                    <w:left w:val="none" w:sz="0" w:space="0" w:color="auto"/>
                    <w:bottom w:val="none" w:sz="0" w:space="0" w:color="auto"/>
                    <w:right w:val="none" w:sz="0" w:space="0" w:color="auto"/>
                  </w:divBdr>
                  <w:divsChild>
                    <w:div w:id="1011296067">
                      <w:marLeft w:val="0"/>
                      <w:marRight w:val="0"/>
                      <w:marTop w:val="0"/>
                      <w:marBottom w:val="0"/>
                      <w:divBdr>
                        <w:top w:val="none" w:sz="0" w:space="0" w:color="auto"/>
                        <w:left w:val="none" w:sz="0" w:space="0" w:color="auto"/>
                        <w:bottom w:val="none" w:sz="0" w:space="0" w:color="auto"/>
                        <w:right w:val="none" w:sz="0" w:space="0" w:color="auto"/>
                      </w:divBdr>
                    </w:div>
                  </w:divsChild>
                </w:div>
                <w:div w:id="1764178840">
                  <w:marLeft w:val="0"/>
                  <w:marRight w:val="0"/>
                  <w:marTop w:val="0"/>
                  <w:marBottom w:val="0"/>
                  <w:divBdr>
                    <w:top w:val="none" w:sz="0" w:space="0" w:color="auto"/>
                    <w:left w:val="none" w:sz="0" w:space="0" w:color="auto"/>
                    <w:bottom w:val="none" w:sz="0" w:space="0" w:color="auto"/>
                    <w:right w:val="none" w:sz="0" w:space="0" w:color="auto"/>
                  </w:divBdr>
                  <w:divsChild>
                    <w:div w:id="1041830145">
                      <w:marLeft w:val="0"/>
                      <w:marRight w:val="0"/>
                      <w:marTop w:val="0"/>
                      <w:marBottom w:val="0"/>
                      <w:divBdr>
                        <w:top w:val="none" w:sz="0" w:space="0" w:color="auto"/>
                        <w:left w:val="none" w:sz="0" w:space="0" w:color="auto"/>
                        <w:bottom w:val="none" w:sz="0" w:space="0" w:color="auto"/>
                        <w:right w:val="none" w:sz="0" w:space="0" w:color="auto"/>
                      </w:divBdr>
                    </w:div>
                  </w:divsChild>
                </w:div>
                <w:div w:id="1637829398">
                  <w:marLeft w:val="0"/>
                  <w:marRight w:val="0"/>
                  <w:marTop w:val="0"/>
                  <w:marBottom w:val="0"/>
                  <w:divBdr>
                    <w:top w:val="none" w:sz="0" w:space="0" w:color="auto"/>
                    <w:left w:val="none" w:sz="0" w:space="0" w:color="auto"/>
                    <w:bottom w:val="none" w:sz="0" w:space="0" w:color="auto"/>
                    <w:right w:val="none" w:sz="0" w:space="0" w:color="auto"/>
                  </w:divBdr>
                  <w:divsChild>
                    <w:div w:id="1052771337">
                      <w:marLeft w:val="0"/>
                      <w:marRight w:val="0"/>
                      <w:marTop w:val="0"/>
                      <w:marBottom w:val="0"/>
                      <w:divBdr>
                        <w:top w:val="none" w:sz="0" w:space="0" w:color="auto"/>
                        <w:left w:val="none" w:sz="0" w:space="0" w:color="auto"/>
                        <w:bottom w:val="none" w:sz="0" w:space="0" w:color="auto"/>
                        <w:right w:val="none" w:sz="0" w:space="0" w:color="auto"/>
                      </w:divBdr>
                    </w:div>
                  </w:divsChild>
                </w:div>
                <w:div w:id="1579368587">
                  <w:marLeft w:val="0"/>
                  <w:marRight w:val="0"/>
                  <w:marTop w:val="0"/>
                  <w:marBottom w:val="0"/>
                  <w:divBdr>
                    <w:top w:val="none" w:sz="0" w:space="0" w:color="auto"/>
                    <w:left w:val="none" w:sz="0" w:space="0" w:color="auto"/>
                    <w:bottom w:val="none" w:sz="0" w:space="0" w:color="auto"/>
                    <w:right w:val="none" w:sz="0" w:space="0" w:color="auto"/>
                  </w:divBdr>
                  <w:divsChild>
                    <w:div w:id="1069884674">
                      <w:marLeft w:val="0"/>
                      <w:marRight w:val="0"/>
                      <w:marTop w:val="0"/>
                      <w:marBottom w:val="0"/>
                      <w:divBdr>
                        <w:top w:val="none" w:sz="0" w:space="0" w:color="auto"/>
                        <w:left w:val="none" w:sz="0" w:space="0" w:color="auto"/>
                        <w:bottom w:val="none" w:sz="0" w:space="0" w:color="auto"/>
                        <w:right w:val="none" w:sz="0" w:space="0" w:color="auto"/>
                      </w:divBdr>
                    </w:div>
                  </w:divsChild>
                </w:div>
                <w:div w:id="1958290063">
                  <w:marLeft w:val="0"/>
                  <w:marRight w:val="0"/>
                  <w:marTop w:val="0"/>
                  <w:marBottom w:val="0"/>
                  <w:divBdr>
                    <w:top w:val="none" w:sz="0" w:space="0" w:color="auto"/>
                    <w:left w:val="none" w:sz="0" w:space="0" w:color="auto"/>
                    <w:bottom w:val="none" w:sz="0" w:space="0" w:color="auto"/>
                    <w:right w:val="none" w:sz="0" w:space="0" w:color="auto"/>
                  </w:divBdr>
                  <w:divsChild>
                    <w:div w:id="1081633285">
                      <w:marLeft w:val="0"/>
                      <w:marRight w:val="0"/>
                      <w:marTop w:val="0"/>
                      <w:marBottom w:val="0"/>
                      <w:divBdr>
                        <w:top w:val="none" w:sz="0" w:space="0" w:color="auto"/>
                        <w:left w:val="none" w:sz="0" w:space="0" w:color="auto"/>
                        <w:bottom w:val="none" w:sz="0" w:space="0" w:color="auto"/>
                        <w:right w:val="none" w:sz="0" w:space="0" w:color="auto"/>
                      </w:divBdr>
                    </w:div>
                  </w:divsChild>
                </w:div>
                <w:div w:id="1279142662">
                  <w:marLeft w:val="0"/>
                  <w:marRight w:val="0"/>
                  <w:marTop w:val="0"/>
                  <w:marBottom w:val="0"/>
                  <w:divBdr>
                    <w:top w:val="none" w:sz="0" w:space="0" w:color="auto"/>
                    <w:left w:val="none" w:sz="0" w:space="0" w:color="auto"/>
                    <w:bottom w:val="none" w:sz="0" w:space="0" w:color="auto"/>
                    <w:right w:val="none" w:sz="0" w:space="0" w:color="auto"/>
                  </w:divBdr>
                  <w:divsChild>
                    <w:div w:id="1084841666">
                      <w:marLeft w:val="0"/>
                      <w:marRight w:val="0"/>
                      <w:marTop w:val="0"/>
                      <w:marBottom w:val="0"/>
                      <w:divBdr>
                        <w:top w:val="none" w:sz="0" w:space="0" w:color="auto"/>
                        <w:left w:val="none" w:sz="0" w:space="0" w:color="auto"/>
                        <w:bottom w:val="none" w:sz="0" w:space="0" w:color="auto"/>
                        <w:right w:val="none" w:sz="0" w:space="0" w:color="auto"/>
                      </w:divBdr>
                    </w:div>
                  </w:divsChild>
                </w:div>
                <w:div w:id="1958372609">
                  <w:marLeft w:val="0"/>
                  <w:marRight w:val="0"/>
                  <w:marTop w:val="0"/>
                  <w:marBottom w:val="0"/>
                  <w:divBdr>
                    <w:top w:val="none" w:sz="0" w:space="0" w:color="auto"/>
                    <w:left w:val="none" w:sz="0" w:space="0" w:color="auto"/>
                    <w:bottom w:val="none" w:sz="0" w:space="0" w:color="auto"/>
                    <w:right w:val="none" w:sz="0" w:space="0" w:color="auto"/>
                  </w:divBdr>
                  <w:divsChild>
                    <w:div w:id="1088229894">
                      <w:marLeft w:val="0"/>
                      <w:marRight w:val="0"/>
                      <w:marTop w:val="0"/>
                      <w:marBottom w:val="0"/>
                      <w:divBdr>
                        <w:top w:val="none" w:sz="0" w:space="0" w:color="auto"/>
                        <w:left w:val="none" w:sz="0" w:space="0" w:color="auto"/>
                        <w:bottom w:val="none" w:sz="0" w:space="0" w:color="auto"/>
                        <w:right w:val="none" w:sz="0" w:space="0" w:color="auto"/>
                      </w:divBdr>
                    </w:div>
                  </w:divsChild>
                </w:div>
                <w:div w:id="1135563417">
                  <w:marLeft w:val="0"/>
                  <w:marRight w:val="0"/>
                  <w:marTop w:val="0"/>
                  <w:marBottom w:val="0"/>
                  <w:divBdr>
                    <w:top w:val="none" w:sz="0" w:space="0" w:color="auto"/>
                    <w:left w:val="none" w:sz="0" w:space="0" w:color="auto"/>
                    <w:bottom w:val="none" w:sz="0" w:space="0" w:color="auto"/>
                    <w:right w:val="none" w:sz="0" w:space="0" w:color="auto"/>
                  </w:divBdr>
                  <w:divsChild>
                    <w:div w:id="1988389013">
                      <w:marLeft w:val="0"/>
                      <w:marRight w:val="0"/>
                      <w:marTop w:val="0"/>
                      <w:marBottom w:val="0"/>
                      <w:divBdr>
                        <w:top w:val="none" w:sz="0" w:space="0" w:color="auto"/>
                        <w:left w:val="none" w:sz="0" w:space="0" w:color="auto"/>
                        <w:bottom w:val="none" w:sz="0" w:space="0" w:color="auto"/>
                        <w:right w:val="none" w:sz="0" w:space="0" w:color="auto"/>
                      </w:divBdr>
                    </w:div>
                  </w:divsChild>
                </w:div>
                <w:div w:id="1929072265">
                  <w:marLeft w:val="0"/>
                  <w:marRight w:val="0"/>
                  <w:marTop w:val="0"/>
                  <w:marBottom w:val="0"/>
                  <w:divBdr>
                    <w:top w:val="none" w:sz="0" w:space="0" w:color="auto"/>
                    <w:left w:val="none" w:sz="0" w:space="0" w:color="auto"/>
                    <w:bottom w:val="none" w:sz="0" w:space="0" w:color="auto"/>
                    <w:right w:val="none" w:sz="0" w:space="0" w:color="auto"/>
                  </w:divBdr>
                  <w:divsChild>
                    <w:div w:id="1147743154">
                      <w:marLeft w:val="0"/>
                      <w:marRight w:val="0"/>
                      <w:marTop w:val="0"/>
                      <w:marBottom w:val="0"/>
                      <w:divBdr>
                        <w:top w:val="none" w:sz="0" w:space="0" w:color="auto"/>
                        <w:left w:val="none" w:sz="0" w:space="0" w:color="auto"/>
                        <w:bottom w:val="none" w:sz="0" w:space="0" w:color="auto"/>
                        <w:right w:val="none" w:sz="0" w:space="0" w:color="auto"/>
                      </w:divBdr>
                    </w:div>
                  </w:divsChild>
                </w:div>
                <w:div w:id="1371372170">
                  <w:marLeft w:val="0"/>
                  <w:marRight w:val="0"/>
                  <w:marTop w:val="0"/>
                  <w:marBottom w:val="0"/>
                  <w:divBdr>
                    <w:top w:val="none" w:sz="0" w:space="0" w:color="auto"/>
                    <w:left w:val="none" w:sz="0" w:space="0" w:color="auto"/>
                    <w:bottom w:val="none" w:sz="0" w:space="0" w:color="auto"/>
                    <w:right w:val="none" w:sz="0" w:space="0" w:color="auto"/>
                  </w:divBdr>
                  <w:divsChild>
                    <w:div w:id="1165440046">
                      <w:marLeft w:val="0"/>
                      <w:marRight w:val="0"/>
                      <w:marTop w:val="0"/>
                      <w:marBottom w:val="0"/>
                      <w:divBdr>
                        <w:top w:val="none" w:sz="0" w:space="0" w:color="auto"/>
                        <w:left w:val="none" w:sz="0" w:space="0" w:color="auto"/>
                        <w:bottom w:val="none" w:sz="0" w:space="0" w:color="auto"/>
                        <w:right w:val="none" w:sz="0" w:space="0" w:color="auto"/>
                      </w:divBdr>
                    </w:div>
                  </w:divsChild>
                </w:div>
                <w:div w:id="1170174946">
                  <w:marLeft w:val="0"/>
                  <w:marRight w:val="0"/>
                  <w:marTop w:val="0"/>
                  <w:marBottom w:val="0"/>
                  <w:divBdr>
                    <w:top w:val="none" w:sz="0" w:space="0" w:color="auto"/>
                    <w:left w:val="none" w:sz="0" w:space="0" w:color="auto"/>
                    <w:bottom w:val="none" w:sz="0" w:space="0" w:color="auto"/>
                    <w:right w:val="none" w:sz="0" w:space="0" w:color="auto"/>
                  </w:divBdr>
                  <w:divsChild>
                    <w:div w:id="1529373248">
                      <w:marLeft w:val="0"/>
                      <w:marRight w:val="0"/>
                      <w:marTop w:val="0"/>
                      <w:marBottom w:val="0"/>
                      <w:divBdr>
                        <w:top w:val="none" w:sz="0" w:space="0" w:color="auto"/>
                        <w:left w:val="none" w:sz="0" w:space="0" w:color="auto"/>
                        <w:bottom w:val="none" w:sz="0" w:space="0" w:color="auto"/>
                        <w:right w:val="none" w:sz="0" w:space="0" w:color="auto"/>
                      </w:divBdr>
                    </w:div>
                  </w:divsChild>
                </w:div>
                <w:div w:id="1225337289">
                  <w:marLeft w:val="0"/>
                  <w:marRight w:val="0"/>
                  <w:marTop w:val="0"/>
                  <w:marBottom w:val="0"/>
                  <w:divBdr>
                    <w:top w:val="none" w:sz="0" w:space="0" w:color="auto"/>
                    <w:left w:val="none" w:sz="0" w:space="0" w:color="auto"/>
                    <w:bottom w:val="none" w:sz="0" w:space="0" w:color="auto"/>
                    <w:right w:val="none" w:sz="0" w:space="0" w:color="auto"/>
                  </w:divBdr>
                  <w:divsChild>
                    <w:div w:id="2088139670">
                      <w:marLeft w:val="0"/>
                      <w:marRight w:val="0"/>
                      <w:marTop w:val="0"/>
                      <w:marBottom w:val="0"/>
                      <w:divBdr>
                        <w:top w:val="none" w:sz="0" w:space="0" w:color="auto"/>
                        <w:left w:val="none" w:sz="0" w:space="0" w:color="auto"/>
                        <w:bottom w:val="none" w:sz="0" w:space="0" w:color="auto"/>
                        <w:right w:val="none" w:sz="0" w:space="0" w:color="auto"/>
                      </w:divBdr>
                    </w:div>
                  </w:divsChild>
                </w:div>
                <w:div w:id="1981425498">
                  <w:marLeft w:val="0"/>
                  <w:marRight w:val="0"/>
                  <w:marTop w:val="0"/>
                  <w:marBottom w:val="0"/>
                  <w:divBdr>
                    <w:top w:val="none" w:sz="0" w:space="0" w:color="auto"/>
                    <w:left w:val="none" w:sz="0" w:space="0" w:color="auto"/>
                    <w:bottom w:val="none" w:sz="0" w:space="0" w:color="auto"/>
                    <w:right w:val="none" w:sz="0" w:space="0" w:color="auto"/>
                  </w:divBdr>
                  <w:divsChild>
                    <w:div w:id="1229924545">
                      <w:marLeft w:val="0"/>
                      <w:marRight w:val="0"/>
                      <w:marTop w:val="0"/>
                      <w:marBottom w:val="0"/>
                      <w:divBdr>
                        <w:top w:val="none" w:sz="0" w:space="0" w:color="auto"/>
                        <w:left w:val="none" w:sz="0" w:space="0" w:color="auto"/>
                        <w:bottom w:val="none" w:sz="0" w:space="0" w:color="auto"/>
                        <w:right w:val="none" w:sz="0" w:space="0" w:color="auto"/>
                      </w:divBdr>
                    </w:div>
                  </w:divsChild>
                </w:div>
                <w:div w:id="1927959278">
                  <w:marLeft w:val="0"/>
                  <w:marRight w:val="0"/>
                  <w:marTop w:val="0"/>
                  <w:marBottom w:val="0"/>
                  <w:divBdr>
                    <w:top w:val="none" w:sz="0" w:space="0" w:color="auto"/>
                    <w:left w:val="none" w:sz="0" w:space="0" w:color="auto"/>
                    <w:bottom w:val="none" w:sz="0" w:space="0" w:color="auto"/>
                    <w:right w:val="none" w:sz="0" w:space="0" w:color="auto"/>
                  </w:divBdr>
                  <w:divsChild>
                    <w:div w:id="1251280332">
                      <w:marLeft w:val="0"/>
                      <w:marRight w:val="0"/>
                      <w:marTop w:val="0"/>
                      <w:marBottom w:val="0"/>
                      <w:divBdr>
                        <w:top w:val="none" w:sz="0" w:space="0" w:color="auto"/>
                        <w:left w:val="none" w:sz="0" w:space="0" w:color="auto"/>
                        <w:bottom w:val="none" w:sz="0" w:space="0" w:color="auto"/>
                        <w:right w:val="none" w:sz="0" w:space="0" w:color="auto"/>
                      </w:divBdr>
                    </w:div>
                  </w:divsChild>
                </w:div>
                <w:div w:id="1320574389">
                  <w:marLeft w:val="0"/>
                  <w:marRight w:val="0"/>
                  <w:marTop w:val="0"/>
                  <w:marBottom w:val="0"/>
                  <w:divBdr>
                    <w:top w:val="none" w:sz="0" w:space="0" w:color="auto"/>
                    <w:left w:val="none" w:sz="0" w:space="0" w:color="auto"/>
                    <w:bottom w:val="none" w:sz="0" w:space="0" w:color="auto"/>
                    <w:right w:val="none" w:sz="0" w:space="0" w:color="auto"/>
                  </w:divBdr>
                  <w:divsChild>
                    <w:div w:id="1665275884">
                      <w:marLeft w:val="0"/>
                      <w:marRight w:val="0"/>
                      <w:marTop w:val="0"/>
                      <w:marBottom w:val="0"/>
                      <w:divBdr>
                        <w:top w:val="none" w:sz="0" w:space="0" w:color="auto"/>
                        <w:left w:val="none" w:sz="0" w:space="0" w:color="auto"/>
                        <w:bottom w:val="none" w:sz="0" w:space="0" w:color="auto"/>
                        <w:right w:val="none" w:sz="0" w:space="0" w:color="auto"/>
                      </w:divBdr>
                    </w:div>
                  </w:divsChild>
                </w:div>
                <w:div w:id="1685355074">
                  <w:marLeft w:val="0"/>
                  <w:marRight w:val="0"/>
                  <w:marTop w:val="0"/>
                  <w:marBottom w:val="0"/>
                  <w:divBdr>
                    <w:top w:val="none" w:sz="0" w:space="0" w:color="auto"/>
                    <w:left w:val="none" w:sz="0" w:space="0" w:color="auto"/>
                    <w:bottom w:val="none" w:sz="0" w:space="0" w:color="auto"/>
                    <w:right w:val="none" w:sz="0" w:space="0" w:color="auto"/>
                  </w:divBdr>
                  <w:divsChild>
                    <w:div w:id="1364214087">
                      <w:marLeft w:val="0"/>
                      <w:marRight w:val="0"/>
                      <w:marTop w:val="0"/>
                      <w:marBottom w:val="0"/>
                      <w:divBdr>
                        <w:top w:val="none" w:sz="0" w:space="0" w:color="auto"/>
                        <w:left w:val="none" w:sz="0" w:space="0" w:color="auto"/>
                        <w:bottom w:val="none" w:sz="0" w:space="0" w:color="auto"/>
                        <w:right w:val="none" w:sz="0" w:space="0" w:color="auto"/>
                      </w:divBdr>
                    </w:div>
                  </w:divsChild>
                </w:div>
                <w:div w:id="1371540136">
                  <w:marLeft w:val="0"/>
                  <w:marRight w:val="0"/>
                  <w:marTop w:val="0"/>
                  <w:marBottom w:val="0"/>
                  <w:divBdr>
                    <w:top w:val="none" w:sz="0" w:space="0" w:color="auto"/>
                    <w:left w:val="none" w:sz="0" w:space="0" w:color="auto"/>
                    <w:bottom w:val="none" w:sz="0" w:space="0" w:color="auto"/>
                    <w:right w:val="none" w:sz="0" w:space="0" w:color="auto"/>
                  </w:divBdr>
                  <w:divsChild>
                    <w:div w:id="1630697382">
                      <w:marLeft w:val="0"/>
                      <w:marRight w:val="0"/>
                      <w:marTop w:val="0"/>
                      <w:marBottom w:val="0"/>
                      <w:divBdr>
                        <w:top w:val="none" w:sz="0" w:space="0" w:color="auto"/>
                        <w:left w:val="none" w:sz="0" w:space="0" w:color="auto"/>
                        <w:bottom w:val="none" w:sz="0" w:space="0" w:color="auto"/>
                        <w:right w:val="none" w:sz="0" w:space="0" w:color="auto"/>
                      </w:divBdr>
                    </w:div>
                  </w:divsChild>
                </w:div>
                <w:div w:id="1374767361">
                  <w:marLeft w:val="0"/>
                  <w:marRight w:val="0"/>
                  <w:marTop w:val="0"/>
                  <w:marBottom w:val="0"/>
                  <w:divBdr>
                    <w:top w:val="none" w:sz="0" w:space="0" w:color="auto"/>
                    <w:left w:val="none" w:sz="0" w:space="0" w:color="auto"/>
                    <w:bottom w:val="none" w:sz="0" w:space="0" w:color="auto"/>
                    <w:right w:val="none" w:sz="0" w:space="0" w:color="auto"/>
                  </w:divBdr>
                  <w:divsChild>
                    <w:div w:id="1713339069">
                      <w:marLeft w:val="0"/>
                      <w:marRight w:val="0"/>
                      <w:marTop w:val="0"/>
                      <w:marBottom w:val="0"/>
                      <w:divBdr>
                        <w:top w:val="none" w:sz="0" w:space="0" w:color="auto"/>
                        <w:left w:val="none" w:sz="0" w:space="0" w:color="auto"/>
                        <w:bottom w:val="none" w:sz="0" w:space="0" w:color="auto"/>
                        <w:right w:val="none" w:sz="0" w:space="0" w:color="auto"/>
                      </w:divBdr>
                    </w:div>
                  </w:divsChild>
                </w:div>
                <w:div w:id="1499805391">
                  <w:marLeft w:val="0"/>
                  <w:marRight w:val="0"/>
                  <w:marTop w:val="0"/>
                  <w:marBottom w:val="0"/>
                  <w:divBdr>
                    <w:top w:val="none" w:sz="0" w:space="0" w:color="auto"/>
                    <w:left w:val="none" w:sz="0" w:space="0" w:color="auto"/>
                    <w:bottom w:val="none" w:sz="0" w:space="0" w:color="auto"/>
                    <w:right w:val="none" w:sz="0" w:space="0" w:color="auto"/>
                  </w:divBdr>
                  <w:divsChild>
                    <w:div w:id="1948851698">
                      <w:marLeft w:val="0"/>
                      <w:marRight w:val="0"/>
                      <w:marTop w:val="0"/>
                      <w:marBottom w:val="0"/>
                      <w:divBdr>
                        <w:top w:val="none" w:sz="0" w:space="0" w:color="auto"/>
                        <w:left w:val="none" w:sz="0" w:space="0" w:color="auto"/>
                        <w:bottom w:val="none" w:sz="0" w:space="0" w:color="auto"/>
                        <w:right w:val="none" w:sz="0" w:space="0" w:color="auto"/>
                      </w:divBdr>
                    </w:div>
                  </w:divsChild>
                </w:div>
                <w:div w:id="1741556885">
                  <w:marLeft w:val="0"/>
                  <w:marRight w:val="0"/>
                  <w:marTop w:val="0"/>
                  <w:marBottom w:val="0"/>
                  <w:divBdr>
                    <w:top w:val="none" w:sz="0" w:space="0" w:color="auto"/>
                    <w:left w:val="none" w:sz="0" w:space="0" w:color="auto"/>
                    <w:bottom w:val="none" w:sz="0" w:space="0" w:color="auto"/>
                    <w:right w:val="none" w:sz="0" w:space="0" w:color="auto"/>
                  </w:divBdr>
                  <w:divsChild>
                    <w:div w:id="1574389894">
                      <w:marLeft w:val="0"/>
                      <w:marRight w:val="0"/>
                      <w:marTop w:val="0"/>
                      <w:marBottom w:val="0"/>
                      <w:divBdr>
                        <w:top w:val="none" w:sz="0" w:space="0" w:color="auto"/>
                        <w:left w:val="none" w:sz="0" w:space="0" w:color="auto"/>
                        <w:bottom w:val="none" w:sz="0" w:space="0" w:color="auto"/>
                        <w:right w:val="none" w:sz="0" w:space="0" w:color="auto"/>
                      </w:divBdr>
                    </w:div>
                  </w:divsChild>
                </w:div>
                <w:div w:id="1648320276">
                  <w:marLeft w:val="0"/>
                  <w:marRight w:val="0"/>
                  <w:marTop w:val="0"/>
                  <w:marBottom w:val="0"/>
                  <w:divBdr>
                    <w:top w:val="none" w:sz="0" w:space="0" w:color="auto"/>
                    <w:left w:val="none" w:sz="0" w:space="0" w:color="auto"/>
                    <w:bottom w:val="none" w:sz="0" w:space="0" w:color="auto"/>
                    <w:right w:val="none" w:sz="0" w:space="0" w:color="auto"/>
                  </w:divBdr>
                  <w:divsChild>
                    <w:div w:id="1948853750">
                      <w:marLeft w:val="0"/>
                      <w:marRight w:val="0"/>
                      <w:marTop w:val="0"/>
                      <w:marBottom w:val="0"/>
                      <w:divBdr>
                        <w:top w:val="none" w:sz="0" w:space="0" w:color="auto"/>
                        <w:left w:val="none" w:sz="0" w:space="0" w:color="auto"/>
                        <w:bottom w:val="none" w:sz="0" w:space="0" w:color="auto"/>
                        <w:right w:val="none" w:sz="0" w:space="0" w:color="auto"/>
                      </w:divBdr>
                    </w:div>
                  </w:divsChild>
                </w:div>
                <w:div w:id="1827820602">
                  <w:marLeft w:val="0"/>
                  <w:marRight w:val="0"/>
                  <w:marTop w:val="0"/>
                  <w:marBottom w:val="0"/>
                  <w:divBdr>
                    <w:top w:val="none" w:sz="0" w:space="0" w:color="auto"/>
                    <w:left w:val="none" w:sz="0" w:space="0" w:color="auto"/>
                    <w:bottom w:val="none" w:sz="0" w:space="0" w:color="auto"/>
                    <w:right w:val="none" w:sz="0" w:space="0" w:color="auto"/>
                  </w:divBdr>
                  <w:divsChild>
                    <w:div w:id="1668240606">
                      <w:marLeft w:val="0"/>
                      <w:marRight w:val="0"/>
                      <w:marTop w:val="0"/>
                      <w:marBottom w:val="0"/>
                      <w:divBdr>
                        <w:top w:val="none" w:sz="0" w:space="0" w:color="auto"/>
                        <w:left w:val="none" w:sz="0" w:space="0" w:color="auto"/>
                        <w:bottom w:val="none" w:sz="0" w:space="0" w:color="auto"/>
                        <w:right w:val="none" w:sz="0" w:space="0" w:color="auto"/>
                      </w:divBdr>
                    </w:div>
                  </w:divsChild>
                </w:div>
                <w:div w:id="1757553656">
                  <w:marLeft w:val="0"/>
                  <w:marRight w:val="0"/>
                  <w:marTop w:val="0"/>
                  <w:marBottom w:val="0"/>
                  <w:divBdr>
                    <w:top w:val="none" w:sz="0" w:space="0" w:color="auto"/>
                    <w:left w:val="none" w:sz="0" w:space="0" w:color="auto"/>
                    <w:bottom w:val="none" w:sz="0" w:space="0" w:color="auto"/>
                    <w:right w:val="none" w:sz="0" w:space="0" w:color="auto"/>
                  </w:divBdr>
                  <w:divsChild>
                    <w:div w:id="1762336005">
                      <w:marLeft w:val="0"/>
                      <w:marRight w:val="0"/>
                      <w:marTop w:val="0"/>
                      <w:marBottom w:val="0"/>
                      <w:divBdr>
                        <w:top w:val="none" w:sz="0" w:space="0" w:color="auto"/>
                        <w:left w:val="none" w:sz="0" w:space="0" w:color="auto"/>
                        <w:bottom w:val="none" w:sz="0" w:space="0" w:color="auto"/>
                        <w:right w:val="none" w:sz="0" w:space="0" w:color="auto"/>
                      </w:divBdr>
                    </w:div>
                  </w:divsChild>
                </w:div>
                <w:div w:id="2042389476">
                  <w:marLeft w:val="0"/>
                  <w:marRight w:val="0"/>
                  <w:marTop w:val="0"/>
                  <w:marBottom w:val="0"/>
                  <w:divBdr>
                    <w:top w:val="none" w:sz="0" w:space="0" w:color="auto"/>
                    <w:left w:val="none" w:sz="0" w:space="0" w:color="auto"/>
                    <w:bottom w:val="none" w:sz="0" w:space="0" w:color="auto"/>
                    <w:right w:val="none" w:sz="0" w:space="0" w:color="auto"/>
                  </w:divBdr>
                  <w:divsChild>
                    <w:div w:id="1799294146">
                      <w:marLeft w:val="0"/>
                      <w:marRight w:val="0"/>
                      <w:marTop w:val="0"/>
                      <w:marBottom w:val="0"/>
                      <w:divBdr>
                        <w:top w:val="none" w:sz="0" w:space="0" w:color="auto"/>
                        <w:left w:val="none" w:sz="0" w:space="0" w:color="auto"/>
                        <w:bottom w:val="none" w:sz="0" w:space="0" w:color="auto"/>
                        <w:right w:val="none" w:sz="0" w:space="0" w:color="auto"/>
                      </w:divBdr>
                    </w:div>
                  </w:divsChild>
                </w:div>
                <w:div w:id="1817331173">
                  <w:marLeft w:val="0"/>
                  <w:marRight w:val="0"/>
                  <w:marTop w:val="0"/>
                  <w:marBottom w:val="0"/>
                  <w:divBdr>
                    <w:top w:val="none" w:sz="0" w:space="0" w:color="auto"/>
                    <w:left w:val="none" w:sz="0" w:space="0" w:color="auto"/>
                    <w:bottom w:val="none" w:sz="0" w:space="0" w:color="auto"/>
                    <w:right w:val="none" w:sz="0" w:space="0" w:color="auto"/>
                  </w:divBdr>
                  <w:divsChild>
                    <w:div w:id="1886135718">
                      <w:marLeft w:val="0"/>
                      <w:marRight w:val="0"/>
                      <w:marTop w:val="0"/>
                      <w:marBottom w:val="0"/>
                      <w:divBdr>
                        <w:top w:val="none" w:sz="0" w:space="0" w:color="auto"/>
                        <w:left w:val="none" w:sz="0" w:space="0" w:color="auto"/>
                        <w:bottom w:val="none" w:sz="0" w:space="0" w:color="auto"/>
                        <w:right w:val="none" w:sz="0" w:space="0" w:color="auto"/>
                      </w:divBdr>
                    </w:div>
                  </w:divsChild>
                </w:div>
                <w:div w:id="1954165552">
                  <w:marLeft w:val="0"/>
                  <w:marRight w:val="0"/>
                  <w:marTop w:val="0"/>
                  <w:marBottom w:val="0"/>
                  <w:divBdr>
                    <w:top w:val="none" w:sz="0" w:space="0" w:color="auto"/>
                    <w:left w:val="none" w:sz="0" w:space="0" w:color="auto"/>
                    <w:bottom w:val="none" w:sz="0" w:space="0" w:color="auto"/>
                    <w:right w:val="none" w:sz="0" w:space="0" w:color="auto"/>
                  </w:divBdr>
                  <w:divsChild>
                    <w:div w:id="2130512713">
                      <w:marLeft w:val="0"/>
                      <w:marRight w:val="0"/>
                      <w:marTop w:val="0"/>
                      <w:marBottom w:val="0"/>
                      <w:divBdr>
                        <w:top w:val="none" w:sz="0" w:space="0" w:color="auto"/>
                        <w:left w:val="none" w:sz="0" w:space="0" w:color="auto"/>
                        <w:bottom w:val="none" w:sz="0" w:space="0" w:color="auto"/>
                        <w:right w:val="none" w:sz="0" w:space="0" w:color="auto"/>
                      </w:divBdr>
                    </w:div>
                  </w:divsChild>
                </w:div>
                <w:div w:id="2138721850">
                  <w:marLeft w:val="0"/>
                  <w:marRight w:val="0"/>
                  <w:marTop w:val="0"/>
                  <w:marBottom w:val="0"/>
                  <w:divBdr>
                    <w:top w:val="none" w:sz="0" w:space="0" w:color="auto"/>
                    <w:left w:val="none" w:sz="0" w:space="0" w:color="auto"/>
                    <w:bottom w:val="none" w:sz="0" w:space="0" w:color="auto"/>
                    <w:right w:val="none" w:sz="0" w:space="0" w:color="auto"/>
                  </w:divBdr>
                  <w:divsChild>
                    <w:div w:id="2010330799">
                      <w:marLeft w:val="0"/>
                      <w:marRight w:val="0"/>
                      <w:marTop w:val="0"/>
                      <w:marBottom w:val="0"/>
                      <w:divBdr>
                        <w:top w:val="none" w:sz="0" w:space="0" w:color="auto"/>
                        <w:left w:val="none" w:sz="0" w:space="0" w:color="auto"/>
                        <w:bottom w:val="none" w:sz="0" w:space="0" w:color="auto"/>
                        <w:right w:val="none" w:sz="0" w:space="0" w:color="auto"/>
                      </w:divBdr>
                    </w:div>
                  </w:divsChild>
                </w:div>
                <w:div w:id="2144999930">
                  <w:marLeft w:val="0"/>
                  <w:marRight w:val="0"/>
                  <w:marTop w:val="0"/>
                  <w:marBottom w:val="0"/>
                  <w:divBdr>
                    <w:top w:val="none" w:sz="0" w:space="0" w:color="auto"/>
                    <w:left w:val="none" w:sz="0" w:space="0" w:color="auto"/>
                    <w:bottom w:val="none" w:sz="0" w:space="0" w:color="auto"/>
                    <w:right w:val="none" w:sz="0" w:space="0" w:color="auto"/>
                  </w:divBdr>
                  <w:divsChild>
                    <w:div w:id="21084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835">
          <w:marLeft w:val="0"/>
          <w:marRight w:val="0"/>
          <w:marTop w:val="0"/>
          <w:marBottom w:val="0"/>
          <w:divBdr>
            <w:top w:val="none" w:sz="0" w:space="0" w:color="auto"/>
            <w:left w:val="none" w:sz="0" w:space="0" w:color="auto"/>
            <w:bottom w:val="none" w:sz="0" w:space="0" w:color="auto"/>
            <w:right w:val="none" w:sz="0" w:space="0" w:color="auto"/>
          </w:divBdr>
        </w:div>
        <w:div w:id="1552496753">
          <w:marLeft w:val="0"/>
          <w:marRight w:val="0"/>
          <w:marTop w:val="0"/>
          <w:marBottom w:val="0"/>
          <w:divBdr>
            <w:top w:val="none" w:sz="0" w:space="0" w:color="auto"/>
            <w:left w:val="none" w:sz="0" w:space="0" w:color="auto"/>
            <w:bottom w:val="none" w:sz="0" w:space="0" w:color="auto"/>
            <w:right w:val="none" w:sz="0" w:space="0" w:color="auto"/>
          </w:divBdr>
        </w:div>
        <w:div w:id="1782064901">
          <w:marLeft w:val="0"/>
          <w:marRight w:val="0"/>
          <w:marTop w:val="0"/>
          <w:marBottom w:val="0"/>
          <w:divBdr>
            <w:top w:val="none" w:sz="0" w:space="0" w:color="auto"/>
            <w:left w:val="none" w:sz="0" w:space="0" w:color="auto"/>
            <w:bottom w:val="none" w:sz="0" w:space="0" w:color="auto"/>
            <w:right w:val="none" w:sz="0" w:space="0" w:color="auto"/>
          </w:divBdr>
        </w:div>
        <w:div w:id="1853568866">
          <w:marLeft w:val="0"/>
          <w:marRight w:val="0"/>
          <w:marTop w:val="0"/>
          <w:marBottom w:val="0"/>
          <w:divBdr>
            <w:top w:val="none" w:sz="0" w:space="0" w:color="auto"/>
            <w:left w:val="none" w:sz="0" w:space="0" w:color="auto"/>
            <w:bottom w:val="none" w:sz="0" w:space="0" w:color="auto"/>
            <w:right w:val="none" w:sz="0" w:space="0" w:color="auto"/>
          </w:divBdr>
        </w:div>
        <w:div w:id="2051293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17" ma:contentTypeDescription="Create a new document." ma:contentTypeScope="" ma:versionID="173b1a23edc78d1d77d43d4ac9d16c4c">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7e5dcffb28857bd5b95ee628de58f88c"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639FBA-2F4D-41AB-8F27-5501503B4B7D}">
  <ds:schemaRefs>
    <ds:schemaRef ds:uri="http://schemas.microsoft.com/sharepoint/v3/contenttype/forms"/>
  </ds:schemaRefs>
</ds:datastoreItem>
</file>

<file path=customXml/itemProps2.xml><?xml version="1.0" encoding="utf-8"?>
<ds:datastoreItem xmlns:ds="http://schemas.openxmlformats.org/officeDocument/2006/customXml" ds:itemID="{83C2EDF4-4FB4-4BFE-B134-2C31FDD97971}">
  <ds:schemaRefs>
    <ds:schemaRef ds:uri="http://schemas.openxmlformats.org/officeDocument/2006/bibliography"/>
  </ds:schemaRefs>
</ds:datastoreItem>
</file>

<file path=customXml/itemProps3.xml><?xml version="1.0" encoding="utf-8"?>
<ds:datastoreItem xmlns:ds="http://schemas.openxmlformats.org/officeDocument/2006/customXml" ds:itemID="{E3EFA43E-5705-4278-B738-30C8F79658FB}">
  <ds:schemaRefs>
    <ds:schemaRef ds:uri="d35478cd-e016-49da-ade5-3307cd662a1e"/>
    <ds:schemaRef ds:uri="http://schemas.microsoft.com/office/2006/documentManagement/types"/>
    <ds:schemaRef ds:uri="http://schemas.microsoft.com/office/infopath/2007/PartnerControls"/>
    <ds:schemaRef ds:uri="http://purl.org/dc/elements/1.1/"/>
    <ds:schemaRef ds:uri="http://purl.org/dc/terms/"/>
    <ds:schemaRef ds:uri="http://www.w3.org/XML/1998/namespace"/>
    <ds:schemaRef ds:uri="http://schemas.microsoft.com/office/2006/metadata/properties"/>
    <ds:schemaRef ds:uri="755a0d59-b256-4de1-9ddb-9ca62c69ba47"/>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904181F1-4427-4AE3-B219-51991819D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2278</Words>
  <Characters>12987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Centro</Company>
  <LinksUpToDate>false</LinksUpToDate>
  <CharactersWithSpaces>15235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Dhanoa</dc:creator>
  <cp:keywords/>
  <dc:description/>
  <cp:lastModifiedBy>Umesh Patel</cp:lastModifiedBy>
  <cp:revision>13</cp:revision>
  <dcterms:created xsi:type="dcterms:W3CDTF">2022-04-12T14:04:00Z</dcterms:created>
  <dcterms:modified xsi:type="dcterms:W3CDTF">2022-06-09T16:27:00Z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